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CC91" w14:textId="77777777" w:rsidR="00CE7C50" w:rsidRPr="00042D4C" w:rsidRDefault="00CE7C50" w:rsidP="00CE7C50">
      <w:pPr>
        <w:pStyle w:val="Kop1"/>
      </w:pPr>
      <w:r w:rsidRPr="00042D4C">
        <w:t>Waardering</w:t>
      </w:r>
    </w:p>
    <w:p w14:paraId="0C83D562" w14:textId="77777777" w:rsidR="00CE7C50" w:rsidRDefault="00CE7C50" w:rsidP="00CE7C50">
      <w:pPr>
        <w:spacing w:after="0" w:line="276" w:lineRule="auto"/>
        <w:rPr>
          <w:rFonts w:ascii="Verdana" w:hAnsi="Verdana"/>
          <w:i/>
          <w:iCs/>
          <w:sz w:val="20"/>
          <w:szCs w:val="20"/>
        </w:rPr>
      </w:pPr>
      <w:r w:rsidRPr="00042D4C">
        <w:rPr>
          <w:rFonts w:ascii="Verdana" w:hAnsi="Verdana"/>
          <w:b/>
          <w:bCs/>
          <w:sz w:val="20"/>
          <w:szCs w:val="20"/>
        </w:rPr>
        <w:t>Na afloop van de peer review bijeenkomst wordt de waardering geschreven door de vertegenwoordigers die als peer-assessor optreden</w:t>
      </w:r>
      <w:r w:rsidRPr="00042D4C">
        <w:rPr>
          <w:rFonts w:ascii="Verdana" w:hAnsi="Verdana"/>
          <w:i/>
          <w:iCs/>
          <w:sz w:val="20"/>
          <w:szCs w:val="20"/>
        </w:rPr>
        <w:t xml:space="preserve">. </w:t>
      </w:r>
    </w:p>
    <w:p w14:paraId="389DCA13" w14:textId="77777777" w:rsidR="00CE7C50" w:rsidRDefault="00CE7C50" w:rsidP="00CE7C50">
      <w:pPr>
        <w:spacing w:after="0" w:line="276" w:lineRule="auto"/>
        <w:rPr>
          <w:rFonts w:ascii="Verdana" w:hAnsi="Verdana"/>
          <w:sz w:val="20"/>
          <w:szCs w:val="20"/>
        </w:rPr>
      </w:pPr>
    </w:p>
    <w:p w14:paraId="185DFA98" w14:textId="77777777" w:rsidR="00CE7C50" w:rsidRPr="00A07795" w:rsidRDefault="00CE7C50" w:rsidP="00CE7C50">
      <w:pPr>
        <w:spacing w:after="0" w:line="276" w:lineRule="auto"/>
        <w:rPr>
          <w:rFonts w:ascii="Verdana" w:hAnsi="Verdana"/>
          <w:sz w:val="20"/>
          <w:szCs w:val="20"/>
          <w:u w:val="single"/>
        </w:rPr>
      </w:pPr>
      <w:r w:rsidRPr="00A07795">
        <w:rPr>
          <w:rFonts w:ascii="Verdana" w:hAnsi="Verdana"/>
          <w:sz w:val="20"/>
          <w:szCs w:val="20"/>
          <w:u w:val="single"/>
        </w:rPr>
        <w:t>Criteria voor de beoordeling/waardering:</w:t>
      </w:r>
    </w:p>
    <w:p w14:paraId="68635BD4" w14:textId="77777777" w:rsidR="00CE7C50" w:rsidRPr="003D64FD" w:rsidRDefault="00CE7C50" w:rsidP="00CE7C50">
      <w:pPr>
        <w:pStyle w:val="Lijstalinea"/>
        <w:numPr>
          <w:ilvl w:val="0"/>
          <w:numId w:val="11"/>
        </w:numPr>
        <w:spacing w:after="0" w:line="276" w:lineRule="auto"/>
        <w:rPr>
          <w:rFonts w:ascii="Verdana" w:hAnsi="Verdana"/>
          <w:sz w:val="20"/>
          <w:szCs w:val="20"/>
        </w:rPr>
      </w:pPr>
      <w:r w:rsidRPr="003D64FD">
        <w:rPr>
          <w:rFonts w:ascii="Verdana" w:hAnsi="Verdana"/>
          <w:b/>
          <w:bCs/>
          <w:sz w:val="20"/>
          <w:szCs w:val="20"/>
        </w:rPr>
        <w:t>Volledig</w:t>
      </w:r>
      <w:r w:rsidRPr="003D64FD">
        <w:rPr>
          <w:rFonts w:ascii="Verdana" w:hAnsi="Verdana"/>
          <w:sz w:val="20"/>
          <w:szCs w:val="20"/>
        </w:rPr>
        <w:t>: alle onderdelen zijn ingevuld en van een beoordeling voorzien;</w:t>
      </w:r>
    </w:p>
    <w:p w14:paraId="46C6C036" w14:textId="77777777" w:rsidR="00CE7C50" w:rsidRPr="003D64FD" w:rsidRDefault="00CE7C50" w:rsidP="00CE7C50">
      <w:pPr>
        <w:pStyle w:val="Lijstalinea"/>
        <w:numPr>
          <w:ilvl w:val="0"/>
          <w:numId w:val="11"/>
        </w:numPr>
        <w:spacing w:after="0" w:line="276" w:lineRule="auto"/>
        <w:rPr>
          <w:rFonts w:ascii="Verdana" w:hAnsi="Verdana"/>
          <w:sz w:val="20"/>
          <w:szCs w:val="20"/>
        </w:rPr>
      </w:pPr>
      <w:r w:rsidRPr="003D64FD">
        <w:rPr>
          <w:rFonts w:ascii="Verdana" w:hAnsi="Verdana"/>
          <w:b/>
          <w:bCs/>
          <w:sz w:val="20"/>
          <w:szCs w:val="20"/>
        </w:rPr>
        <w:t>Navolgbaar</w:t>
      </w:r>
      <w:r w:rsidRPr="003D64FD">
        <w:rPr>
          <w:rFonts w:ascii="Verdana" w:hAnsi="Verdana"/>
          <w:sz w:val="20"/>
          <w:szCs w:val="20"/>
        </w:rPr>
        <w:t xml:space="preserve">: de gegeven argumentatie is helder beschreven én ondersteunt het oordeel. Een derde beoordelaar moet zonder de </w:t>
      </w:r>
      <w:r>
        <w:rPr>
          <w:rFonts w:ascii="Verdana" w:hAnsi="Verdana"/>
          <w:sz w:val="20"/>
          <w:szCs w:val="20"/>
        </w:rPr>
        <w:t>documenten van de opleidingsschool</w:t>
      </w:r>
      <w:r w:rsidRPr="003D64FD">
        <w:rPr>
          <w:rFonts w:ascii="Verdana" w:hAnsi="Verdana"/>
          <w:sz w:val="20"/>
          <w:szCs w:val="20"/>
        </w:rPr>
        <w:t xml:space="preserve"> te lezen uit de toelichtingen af kunnen leiden hoe de </w:t>
      </w:r>
      <w:r>
        <w:rPr>
          <w:rFonts w:ascii="Verdana" w:hAnsi="Verdana"/>
          <w:sz w:val="20"/>
          <w:szCs w:val="20"/>
        </w:rPr>
        <w:t>peer-</w:t>
      </w:r>
      <w:r w:rsidRPr="003D64FD">
        <w:rPr>
          <w:rFonts w:ascii="Verdana" w:hAnsi="Verdana"/>
          <w:sz w:val="20"/>
          <w:szCs w:val="20"/>
        </w:rPr>
        <w:t xml:space="preserve">assessor tot zijn oordeel is gekomen; geef bij de toelichting met name aan waar de ontwikkeling van de </w:t>
      </w:r>
      <w:r>
        <w:rPr>
          <w:rFonts w:ascii="Verdana" w:hAnsi="Verdana"/>
          <w:sz w:val="20"/>
          <w:szCs w:val="20"/>
        </w:rPr>
        <w:t>opleidingsschool</w:t>
      </w:r>
      <w:r w:rsidRPr="003D64FD">
        <w:rPr>
          <w:rFonts w:ascii="Verdana" w:hAnsi="Verdana"/>
          <w:sz w:val="20"/>
          <w:szCs w:val="20"/>
        </w:rPr>
        <w:t xml:space="preserve"> uit blijkt. Geef daarbij concrete voorbeelden.</w:t>
      </w:r>
    </w:p>
    <w:p w14:paraId="51C8BC8B" w14:textId="77777777" w:rsidR="00CE7C50" w:rsidRPr="0071462F" w:rsidRDefault="00CE7C50" w:rsidP="00CE7C50">
      <w:pPr>
        <w:pStyle w:val="Lijstalinea"/>
        <w:numPr>
          <w:ilvl w:val="0"/>
          <w:numId w:val="11"/>
        </w:numPr>
        <w:spacing w:after="0" w:line="276" w:lineRule="auto"/>
        <w:rPr>
          <w:rFonts w:ascii="Verdana" w:hAnsi="Verdana"/>
          <w:sz w:val="20"/>
          <w:szCs w:val="20"/>
          <w:lang w:val="en-GB"/>
        </w:rPr>
      </w:pPr>
      <w:r w:rsidRPr="0071462F">
        <w:rPr>
          <w:rFonts w:ascii="Verdana" w:hAnsi="Verdana"/>
          <w:sz w:val="20"/>
          <w:szCs w:val="20"/>
          <w:lang w:val="en-GB"/>
        </w:rPr>
        <w:t xml:space="preserve">De feedback is </w:t>
      </w:r>
      <w:r w:rsidRPr="0071462F">
        <w:rPr>
          <w:rFonts w:ascii="Verdana" w:hAnsi="Verdana"/>
          <w:b/>
          <w:bCs/>
          <w:sz w:val="20"/>
          <w:szCs w:val="20"/>
          <w:lang w:val="en-GB"/>
        </w:rPr>
        <w:t>specifiek en ‘to the point’</w:t>
      </w:r>
      <w:r w:rsidRPr="0071462F">
        <w:rPr>
          <w:rFonts w:ascii="Verdana" w:hAnsi="Verdana"/>
          <w:sz w:val="20"/>
          <w:szCs w:val="20"/>
          <w:lang w:val="en-GB"/>
        </w:rPr>
        <w:t xml:space="preserve">. </w:t>
      </w:r>
    </w:p>
    <w:p w14:paraId="1CF6140A" w14:textId="77777777" w:rsidR="00CE7C50" w:rsidRPr="003D64FD" w:rsidRDefault="00CE7C50" w:rsidP="00CE7C50">
      <w:pPr>
        <w:pStyle w:val="Lijstalinea"/>
        <w:numPr>
          <w:ilvl w:val="0"/>
          <w:numId w:val="11"/>
        </w:numPr>
        <w:spacing w:after="0" w:line="276" w:lineRule="auto"/>
        <w:rPr>
          <w:rFonts w:ascii="Verdana" w:hAnsi="Verdana"/>
          <w:sz w:val="20"/>
          <w:szCs w:val="20"/>
        </w:rPr>
      </w:pPr>
      <w:r w:rsidRPr="003D64FD">
        <w:rPr>
          <w:rFonts w:ascii="Verdana" w:hAnsi="Verdana"/>
          <w:sz w:val="20"/>
          <w:szCs w:val="20"/>
        </w:rPr>
        <w:t xml:space="preserve">Laat in je beschrijvingen duidelijk herkenbaar </w:t>
      </w:r>
      <w:r w:rsidRPr="003D64FD">
        <w:rPr>
          <w:rFonts w:ascii="Verdana" w:hAnsi="Verdana"/>
          <w:b/>
          <w:bCs/>
          <w:sz w:val="20"/>
          <w:szCs w:val="20"/>
        </w:rPr>
        <w:t>de criteria</w:t>
      </w:r>
      <w:r w:rsidRPr="003D64FD">
        <w:rPr>
          <w:rFonts w:ascii="Verdana" w:hAnsi="Verdana"/>
          <w:sz w:val="20"/>
          <w:szCs w:val="20"/>
        </w:rPr>
        <w:t xml:space="preserve"> naar voren komen en geef daar inhoudelijk feedback en feed forward op.</w:t>
      </w:r>
    </w:p>
    <w:p w14:paraId="276B7A8F" w14:textId="77777777" w:rsidR="00CE7C50" w:rsidRDefault="00CE7C50" w:rsidP="00CE7C50">
      <w:pPr>
        <w:spacing w:after="0" w:line="276" w:lineRule="auto"/>
        <w:rPr>
          <w:rFonts w:ascii="Verdana" w:hAnsi="Verdana"/>
          <w:sz w:val="20"/>
          <w:szCs w:val="20"/>
        </w:rPr>
      </w:pPr>
    </w:p>
    <w:p w14:paraId="614978E5" w14:textId="77777777" w:rsidR="00CE7C50" w:rsidRPr="00375676" w:rsidRDefault="00CE7C50" w:rsidP="00CE7C50">
      <w:pPr>
        <w:spacing w:after="0" w:line="276" w:lineRule="auto"/>
        <w:rPr>
          <w:rFonts w:ascii="Verdana" w:hAnsi="Verdana"/>
          <w:sz w:val="20"/>
          <w:szCs w:val="20"/>
          <w:u w:val="single"/>
        </w:rPr>
      </w:pPr>
      <w:r w:rsidRPr="00375676">
        <w:rPr>
          <w:rFonts w:ascii="Verdana" w:hAnsi="Verdana"/>
          <w:sz w:val="20"/>
          <w:szCs w:val="20"/>
          <w:u w:val="single"/>
        </w:rPr>
        <w:t>Aanwijzingen voor het schrijven van de feedback en feed forward:</w:t>
      </w:r>
    </w:p>
    <w:p w14:paraId="5AAFC4D4" w14:textId="77777777" w:rsidR="00CE7C50" w:rsidRPr="00CA0118" w:rsidRDefault="00CE7C50" w:rsidP="00CE7C50">
      <w:pPr>
        <w:pStyle w:val="Lijstalinea"/>
        <w:numPr>
          <w:ilvl w:val="0"/>
          <w:numId w:val="12"/>
        </w:numPr>
        <w:spacing w:after="0" w:line="276" w:lineRule="auto"/>
        <w:rPr>
          <w:rFonts w:ascii="Verdana" w:hAnsi="Verdana"/>
          <w:sz w:val="20"/>
          <w:szCs w:val="20"/>
        </w:rPr>
      </w:pPr>
      <w:r w:rsidRPr="00CA0118">
        <w:rPr>
          <w:rFonts w:ascii="Verdana" w:hAnsi="Verdana"/>
          <w:sz w:val="20"/>
          <w:szCs w:val="20"/>
        </w:rPr>
        <w:t xml:space="preserve">Geef feedback vanuit waardering. Wat vond je sterk en waar heb je waardering voor. </w:t>
      </w:r>
    </w:p>
    <w:p w14:paraId="241ED87A" w14:textId="77777777" w:rsidR="00CE7C50" w:rsidRPr="00CA0118" w:rsidRDefault="00CE7C50" w:rsidP="00CE7C50">
      <w:pPr>
        <w:pStyle w:val="Lijstalinea"/>
        <w:numPr>
          <w:ilvl w:val="0"/>
          <w:numId w:val="12"/>
        </w:numPr>
        <w:spacing w:after="0" w:line="276" w:lineRule="auto"/>
        <w:rPr>
          <w:rFonts w:ascii="Verdana" w:hAnsi="Verdana"/>
          <w:sz w:val="20"/>
          <w:szCs w:val="20"/>
        </w:rPr>
      </w:pPr>
      <w:r w:rsidRPr="00CA0118">
        <w:rPr>
          <w:rFonts w:ascii="Verdana" w:hAnsi="Verdana"/>
          <w:sz w:val="20"/>
          <w:szCs w:val="20"/>
        </w:rPr>
        <w:t xml:space="preserve">Welke uitdagingen of verdiepingsmogelijkheden zie je voor de </w:t>
      </w:r>
      <w:r>
        <w:rPr>
          <w:rFonts w:ascii="Verdana" w:hAnsi="Verdana"/>
          <w:sz w:val="20"/>
          <w:szCs w:val="20"/>
        </w:rPr>
        <w:t>opleidingsschool</w:t>
      </w:r>
      <w:r w:rsidRPr="00CA0118">
        <w:rPr>
          <w:rFonts w:ascii="Verdana" w:hAnsi="Verdana"/>
          <w:sz w:val="20"/>
          <w:szCs w:val="20"/>
        </w:rPr>
        <w:t xml:space="preserve">. Vermijd zinnen met “wat gemist wordt”. Gebruik alternatieven zoals: waar je meer aandacht aan kunt schenken, wat ik </w:t>
      </w:r>
      <w:r>
        <w:rPr>
          <w:rFonts w:ascii="Verdana" w:hAnsi="Verdana"/>
          <w:sz w:val="20"/>
          <w:szCs w:val="20"/>
        </w:rPr>
        <w:t>de school</w:t>
      </w:r>
      <w:r w:rsidRPr="00CA0118">
        <w:rPr>
          <w:rFonts w:ascii="Verdana" w:hAnsi="Verdana"/>
          <w:sz w:val="20"/>
          <w:szCs w:val="20"/>
        </w:rPr>
        <w:t xml:space="preserve"> gun, waar uitdaging in zit, doe een suggestie.</w:t>
      </w:r>
    </w:p>
    <w:p w14:paraId="4E638388" w14:textId="77777777" w:rsidR="00CE7C50" w:rsidRPr="00CA0118" w:rsidRDefault="00CE7C50" w:rsidP="00CE7C50">
      <w:pPr>
        <w:pStyle w:val="Lijstalinea"/>
        <w:numPr>
          <w:ilvl w:val="0"/>
          <w:numId w:val="12"/>
        </w:numPr>
        <w:spacing w:after="0" w:line="276" w:lineRule="auto"/>
        <w:rPr>
          <w:rFonts w:ascii="Verdana" w:hAnsi="Verdana"/>
          <w:sz w:val="20"/>
          <w:szCs w:val="20"/>
        </w:rPr>
      </w:pPr>
      <w:r w:rsidRPr="00CA0118">
        <w:rPr>
          <w:rFonts w:ascii="Verdana" w:hAnsi="Verdana"/>
          <w:sz w:val="20"/>
          <w:szCs w:val="20"/>
        </w:rPr>
        <w:t>Leef je in de situatie van de ander</w:t>
      </w:r>
      <w:r>
        <w:rPr>
          <w:rFonts w:ascii="Verdana" w:hAnsi="Verdana"/>
          <w:sz w:val="20"/>
          <w:szCs w:val="20"/>
        </w:rPr>
        <w:t>e school</w:t>
      </w:r>
      <w:r w:rsidRPr="00CA0118">
        <w:rPr>
          <w:rFonts w:ascii="Verdana" w:hAnsi="Verdana"/>
          <w:sz w:val="20"/>
          <w:szCs w:val="20"/>
        </w:rPr>
        <w:t xml:space="preserve"> in en vraag jezelf af of jouw feedback de ander helpt en recht doet aan zijn inspanningen. Beschouw de beoordeling als een waardering waarmee je de ander</w:t>
      </w:r>
      <w:r>
        <w:rPr>
          <w:rFonts w:ascii="Verdana" w:hAnsi="Verdana"/>
          <w:sz w:val="20"/>
          <w:szCs w:val="20"/>
        </w:rPr>
        <w:t>e school</w:t>
      </w:r>
      <w:r w:rsidRPr="00CA0118">
        <w:rPr>
          <w:rFonts w:ascii="Verdana" w:hAnsi="Verdana"/>
          <w:sz w:val="20"/>
          <w:szCs w:val="20"/>
        </w:rPr>
        <w:t xml:space="preserve"> ondersteunt in haar verdere ontwikkeling. </w:t>
      </w:r>
    </w:p>
    <w:p w14:paraId="5AB9CF9F" w14:textId="77777777" w:rsidR="00CE7C50" w:rsidRPr="00CA0118" w:rsidRDefault="00CE7C50" w:rsidP="00CE7C50">
      <w:pPr>
        <w:pStyle w:val="Lijstalinea"/>
        <w:numPr>
          <w:ilvl w:val="0"/>
          <w:numId w:val="12"/>
        </w:numPr>
        <w:spacing w:after="0" w:line="276" w:lineRule="auto"/>
        <w:rPr>
          <w:rFonts w:ascii="Verdana" w:hAnsi="Verdana"/>
          <w:sz w:val="20"/>
          <w:szCs w:val="20"/>
        </w:rPr>
      </w:pPr>
      <w:r w:rsidRPr="00CA0118">
        <w:rPr>
          <w:rFonts w:ascii="Verdana" w:hAnsi="Verdana"/>
          <w:sz w:val="20"/>
          <w:szCs w:val="20"/>
        </w:rPr>
        <w:t>Vermijd het woord ‘maar’, dat doet vaak afbreuk aan wat je als waardering meegegeven hebt. Gebruik alternatieven zoals: tegelijkertijd, wat vind je van de volgende suggestie, daarnaast…………</w:t>
      </w:r>
    </w:p>
    <w:p w14:paraId="255EF116" w14:textId="77777777" w:rsidR="00CE7C50" w:rsidRDefault="00CE7C50" w:rsidP="00CE7C50">
      <w:pPr>
        <w:spacing w:after="0" w:line="276" w:lineRule="auto"/>
        <w:rPr>
          <w:rFonts w:ascii="Verdana" w:hAnsi="Verdana"/>
          <w:sz w:val="20"/>
          <w:szCs w:val="20"/>
        </w:rPr>
      </w:pPr>
    </w:p>
    <w:p w14:paraId="4653A92A" w14:textId="77777777" w:rsidR="00CE7C50" w:rsidRPr="003226A7" w:rsidRDefault="00CE7C50" w:rsidP="00CE7C50">
      <w:pPr>
        <w:spacing w:after="0" w:line="276" w:lineRule="auto"/>
        <w:rPr>
          <w:rFonts w:ascii="Verdana" w:hAnsi="Verdana"/>
          <w:sz w:val="20"/>
          <w:szCs w:val="20"/>
          <w:u w:val="single"/>
        </w:rPr>
      </w:pPr>
      <w:r w:rsidRPr="003226A7">
        <w:rPr>
          <w:rFonts w:ascii="Verdana" w:hAnsi="Verdana"/>
          <w:sz w:val="20"/>
          <w:szCs w:val="20"/>
          <w:u w:val="single"/>
        </w:rPr>
        <w:t>Indien de formulieren bruikbaar zijn maken de procesbegeleiders de balans op:</w:t>
      </w:r>
    </w:p>
    <w:p w14:paraId="128D97BD" w14:textId="77777777" w:rsidR="00CE7C50" w:rsidRPr="005E6913" w:rsidRDefault="00CE7C50" w:rsidP="00CE7C50">
      <w:pPr>
        <w:pStyle w:val="Lijstalinea"/>
        <w:numPr>
          <w:ilvl w:val="0"/>
          <w:numId w:val="13"/>
        </w:numPr>
        <w:spacing w:after="0" w:line="276" w:lineRule="auto"/>
        <w:rPr>
          <w:rFonts w:ascii="Verdana" w:hAnsi="Verdana"/>
          <w:sz w:val="20"/>
          <w:szCs w:val="20"/>
        </w:rPr>
      </w:pPr>
      <w:r w:rsidRPr="005E6913">
        <w:rPr>
          <w:rFonts w:ascii="Verdana" w:hAnsi="Verdana"/>
          <w:sz w:val="20"/>
          <w:szCs w:val="20"/>
        </w:rPr>
        <w:t xml:space="preserve">beide positief: prolongatie </w:t>
      </w:r>
      <w:r>
        <w:rPr>
          <w:rFonts w:ascii="Verdana" w:hAnsi="Verdana"/>
          <w:sz w:val="20"/>
          <w:szCs w:val="20"/>
        </w:rPr>
        <w:t>erkende opleidingsschool;</w:t>
      </w:r>
    </w:p>
    <w:p w14:paraId="5D02DB37" w14:textId="77777777" w:rsidR="00CE7C50" w:rsidRPr="005E6913" w:rsidRDefault="00CE7C50" w:rsidP="00CE7C50">
      <w:pPr>
        <w:pStyle w:val="Lijstalinea"/>
        <w:numPr>
          <w:ilvl w:val="0"/>
          <w:numId w:val="13"/>
        </w:numPr>
        <w:spacing w:after="0" w:line="276" w:lineRule="auto"/>
        <w:rPr>
          <w:rFonts w:ascii="Verdana" w:hAnsi="Verdana"/>
          <w:sz w:val="20"/>
          <w:szCs w:val="20"/>
        </w:rPr>
      </w:pPr>
      <w:r w:rsidRPr="005E6913">
        <w:rPr>
          <w:rFonts w:ascii="Verdana" w:hAnsi="Verdana"/>
          <w:sz w:val="20"/>
          <w:szCs w:val="20"/>
        </w:rPr>
        <w:t>beide negatief: herkansing</w:t>
      </w:r>
      <w:r>
        <w:rPr>
          <w:rFonts w:ascii="Verdana" w:hAnsi="Verdana"/>
          <w:sz w:val="20"/>
          <w:szCs w:val="20"/>
        </w:rPr>
        <w:t xml:space="preserve"> in een volgend cursusjaar;</w:t>
      </w:r>
    </w:p>
    <w:p w14:paraId="51A0B79A" w14:textId="77777777" w:rsidR="00CE7C50" w:rsidRPr="005E6913" w:rsidRDefault="00CE7C50" w:rsidP="00CE7C50">
      <w:pPr>
        <w:pStyle w:val="Lijstalinea"/>
        <w:numPr>
          <w:ilvl w:val="0"/>
          <w:numId w:val="13"/>
        </w:numPr>
        <w:spacing w:after="0" w:line="276" w:lineRule="auto"/>
        <w:rPr>
          <w:rFonts w:ascii="Verdana" w:hAnsi="Verdana"/>
          <w:sz w:val="20"/>
          <w:szCs w:val="20"/>
        </w:rPr>
      </w:pPr>
      <w:r w:rsidRPr="005E6913">
        <w:rPr>
          <w:rFonts w:ascii="Verdana" w:hAnsi="Verdana"/>
          <w:sz w:val="20"/>
          <w:szCs w:val="20"/>
        </w:rPr>
        <w:t>één positief, één negatief: l</w:t>
      </w:r>
      <w:r>
        <w:rPr>
          <w:rFonts w:ascii="Verdana" w:hAnsi="Verdana"/>
          <w:sz w:val="20"/>
          <w:szCs w:val="20"/>
        </w:rPr>
        <w:t>eden</w:t>
      </w:r>
      <w:r w:rsidRPr="005E6913">
        <w:rPr>
          <w:rFonts w:ascii="Verdana" w:hAnsi="Verdana"/>
          <w:sz w:val="20"/>
          <w:szCs w:val="20"/>
        </w:rPr>
        <w:t xml:space="preserve"> prolongatiecommissie </w:t>
      </w:r>
      <w:r>
        <w:rPr>
          <w:rFonts w:ascii="Verdana" w:hAnsi="Verdana"/>
          <w:sz w:val="20"/>
          <w:szCs w:val="20"/>
        </w:rPr>
        <w:t xml:space="preserve">(procesbegeleiders) </w:t>
      </w:r>
      <w:r w:rsidRPr="005E6913">
        <w:rPr>
          <w:rFonts w:ascii="Verdana" w:hAnsi="Verdana"/>
          <w:sz w:val="20"/>
          <w:szCs w:val="20"/>
        </w:rPr>
        <w:t>doe</w:t>
      </w:r>
      <w:r>
        <w:rPr>
          <w:rFonts w:ascii="Verdana" w:hAnsi="Verdana"/>
          <w:sz w:val="20"/>
          <w:szCs w:val="20"/>
        </w:rPr>
        <w:t>n een</w:t>
      </w:r>
      <w:r w:rsidRPr="005E6913">
        <w:rPr>
          <w:rFonts w:ascii="Verdana" w:hAnsi="Verdana"/>
          <w:sz w:val="20"/>
          <w:szCs w:val="20"/>
        </w:rPr>
        <w:t xml:space="preserve"> bindende uitspraak.</w:t>
      </w:r>
      <w:r>
        <w:rPr>
          <w:rFonts w:ascii="Verdana" w:hAnsi="Verdana"/>
          <w:sz w:val="20"/>
          <w:szCs w:val="20"/>
        </w:rPr>
        <w:t xml:space="preserve"> Dit zal na maximaal 10 werkdagen plaatsvinden. </w:t>
      </w:r>
    </w:p>
    <w:p w14:paraId="1DB07AFF" w14:textId="77777777" w:rsidR="00CE7C50" w:rsidRDefault="00CE7C50" w:rsidP="00CE7C50">
      <w:pPr>
        <w:spacing w:after="0" w:line="276" w:lineRule="auto"/>
        <w:rPr>
          <w:rFonts w:ascii="Verdana" w:hAnsi="Verdana"/>
          <w:sz w:val="20"/>
          <w:szCs w:val="20"/>
        </w:rPr>
      </w:pPr>
    </w:p>
    <w:p w14:paraId="166B3945" w14:textId="77777777" w:rsidR="00CE7C50" w:rsidRDefault="00CE7C50" w:rsidP="00CE7C50">
      <w:pPr>
        <w:spacing w:after="0" w:line="276" w:lineRule="auto"/>
        <w:rPr>
          <w:rFonts w:ascii="Verdana" w:hAnsi="Verdana"/>
          <w:sz w:val="20"/>
          <w:szCs w:val="20"/>
        </w:rPr>
      </w:pPr>
      <w:r>
        <w:rPr>
          <w:rFonts w:ascii="Verdana" w:hAnsi="Verdana"/>
          <w:sz w:val="20"/>
          <w:szCs w:val="20"/>
        </w:rPr>
        <w:t xml:space="preserve">Hieronder staat de waardering beschreven die de scholen tijdens de bijeenkomst aan elkaar geven. Deze wordt aan het eind van het GPM ingevuld. </w:t>
      </w:r>
    </w:p>
    <w:p w14:paraId="2A80BB1F" w14:textId="77777777" w:rsidR="00CE7C50" w:rsidRDefault="00CE7C50" w:rsidP="00CE7C50">
      <w:pPr>
        <w:spacing w:after="0" w:line="276" w:lineRule="auto"/>
        <w:rPr>
          <w:rFonts w:ascii="Verdana" w:hAnsi="Verdana"/>
          <w:sz w:val="20"/>
          <w:szCs w:val="20"/>
        </w:rPr>
      </w:pPr>
    </w:p>
    <w:p w14:paraId="279770CD" w14:textId="77777777" w:rsidR="00CE7C50" w:rsidRPr="00695348" w:rsidRDefault="00CE7C50" w:rsidP="00CE7C50">
      <w:pPr>
        <w:spacing w:after="0" w:line="276" w:lineRule="auto"/>
        <w:rPr>
          <w:rFonts w:ascii="Verdana" w:hAnsi="Verdana"/>
          <w:sz w:val="20"/>
          <w:szCs w:val="20"/>
        </w:rPr>
      </w:pPr>
      <w:r w:rsidRPr="004D7D5D">
        <w:rPr>
          <w:rFonts w:ascii="Verdana" w:hAnsi="Verdana"/>
          <w:b/>
          <w:bCs/>
          <w:sz w:val="32"/>
          <w:szCs w:val="32"/>
        </w:rPr>
        <w:t>Beoordeling/waardering</w:t>
      </w:r>
      <w:r>
        <w:rPr>
          <w:rFonts w:ascii="Verdana" w:hAnsi="Verdana"/>
          <w:b/>
          <w:bCs/>
          <w:sz w:val="32"/>
          <w:szCs w:val="32"/>
        </w:rPr>
        <w:t xml:space="preserve"> </w:t>
      </w:r>
      <w:r w:rsidRPr="00695348">
        <w:rPr>
          <w:rFonts w:ascii="Verdana" w:hAnsi="Verdana"/>
          <w:sz w:val="20"/>
          <w:szCs w:val="20"/>
        </w:rPr>
        <w:t>(in te vullen door de peer review school)</w:t>
      </w:r>
    </w:p>
    <w:tbl>
      <w:tblPr>
        <w:tblStyle w:val="Tabelraster"/>
        <w:tblW w:w="0" w:type="auto"/>
        <w:tblLook w:val="04A0" w:firstRow="1" w:lastRow="0" w:firstColumn="1" w:lastColumn="0" w:noHBand="0" w:noVBand="1"/>
      </w:tblPr>
      <w:tblGrid>
        <w:gridCol w:w="2689"/>
        <w:gridCol w:w="6373"/>
      </w:tblGrid>
      <w:tr w:rsidR="00CE7C50" w14:paraId="584FF97B" w14:textId="77777777" w:rsidTr="00950972">
        <w:tc>
          <w:tcPr>
            <w:tcW w:w="2689" w:type="dxa"/>
          </w:tcPr>
          <w:p w14:paraId="77CF2875" w14:textId="77777777" w:rsidR="00CE7C50" w:rsidRDefault="00CE7C50" w:rsidP="00950972">
            <w:pPr>
              <w:spacing w:line="276" w:lineRule="auto"/>
              <w:rPr>
                <w:rFonts w:ascii="Verdana" w:hAnsi="Verdana"/>
                <w:sz w:val="20"/>
                <w:szCs w:val="20"/>
              </w:rPr>
            </w:pPr>
            <w:r>
              <w:rPr>
                <w:rFonts w:ascii="Verdana" w:hAnsi="Verdana"/>
                <w:sz w:val="20"/>
                <w:szCs w:val="20"/>
              </w:rPr>
              <w:t>Te prolongeren school</w:t>
            </w:r>
          </w:p>
        </w:tc>
        <w:tc>
          <w:tcPr>
            <w:tcW w:w="6373" w:type="dxa"/>
          </w:tcPr>
          <w:p w14:paraId="6150155A" w14:textId="77777777" w:rsidR="00CE7C50" w:rsidRDefault="00CE7C50" w:rsidP="00950972">
            <w:pPr>
              <w:spacing w:line="276" w:lineRule="auto"/>
              <w:rPr>
                <w:rFonts w:ascii="Verdana" w:hAnsi="Verdana"/>
                <w:sz w:val="20"/>
                <w:szCs w:val="20"/>
              </w:rPr>
            </w:pPr>
          </w:p>
        </w:tc>
      </w:tr>
      <w:tr w:rsidR="00CE7C50" w14:paraId="50CB3E8C" w14:textId="77777777" w:rsidTr="00950972">
        <w:tc>
          <w:tcPr>
            <w:tcW w:w="2689" w:type="dxa"/>
          </w:tcPr>
          <w:p w14:paraId="0F22D115" w14:textId="77777777" w:rsidR="00CE7C50" w:rsidRDefault="00CE7C50" w:rsidP="00950972">
            <w:pPr>
              <w:spacing w:line="276" w:lineRule="auto"/>
              <w:rPr>
                <w:rFonts w:ascii="Verdana" w:hAnsi="Verdana"/>
                <w:sz w:val="20"/>
                <w:szCs w:val="20"/>
              </w:rPr>
            </w:pPr>
            <w:r>
              <w:rPr>
                <w:rFonts w:ascii="Verdana" w:hAnsi="Verdana"/>
                <w:sz w:val="20"/>
                <w:szCs w:val="20"/>
              </w:rPr>
              <w:t>Peer review school</w:t>
            </w:r>
          </w:p>
        </w:tc>
        <w:tc>
          <w:tcPr>
            <w:tcW w:w="6373" w:type="dxa"/>
          </w:tcPr>
          <w:p w14:paraId="45BBCD99" w14:textId="77777777" w:rsidR="00CE7C50" w:rsidRDefault="00CE7C50" w:rsidP="00950972">
            <w:pPr>
              <w:spacing w:line="276" w:lineRule="auto"/>
              <w:rPr>
                <w:rFonts w:ascii="Verdana" w:hAnsi="Verdana"/>
                <w:sz w:val="20"/>
                <w:szCs w:val="20"/>
              </w:rPr>
            </w:pPr>
          </w:p>
        </w:tc>
      </w:tr>
      <w:tr w:rsidR="00CE7C50" w14:paraId="60F5E730" w14:textId="77777777" w:rsidTr="00950972">
        <w:tc>
          <w:tcPr>
            <w:tcW w:w="2689" w:type="dxa"/>
          </w:tcPr>
          <w:p w14:paraId="202B6424"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Namen van de peerassessoren van </w:t>
            </w:r>
            <w:r>
              <w:rPr>
                <w:rFonts w:ascii="Verdana" w:hAnsi="Verdana"/>
                <w:sz w:val="20"/>
                <w:szCs w:val="20"/>
              </w:rPr>
              <w:t xml:space="preserve">de peer review </w:t>
            </w:r>
            <w:r w:rsidRPr="00042D4C">
              <w:rPr>
                <w:rFonts w:ascii="Verdana" w:hAnsi="Verdana"/>
                <w:sz w:val="20"/>
                <w:szCs w:val="20"/>
              </w:rPr>
              <w:t>school inclusief hun functie:</w:t>
            </w:r>
            <w:r>
              <w:rPr>
                <w:rFonts w:ascii="Verdana" w:hAnsi="Verdana"/>
                <w:sz w:val="20"/>
                <w:szCs w:val="20"/>
              </w:rPr>
              <w:t xml:space="preserve"> </w:t>
            </w:r>
          </w:p>
          <w:p w14:paraId="3BAD8668" w14:textId="77777777" w:rsidR="00CE7C50" w:rsidRDefault="00CE7C50" w:rsidP="00950972">
            <w:pPr>
              <w:spacing w:line="276" w:lineRule="auto"/>
              <w:rPr>
                <w:rFonts w:ascii="Verdana" w:hAnsi="Verdana"/>
                <w:sz w:val="20"/>
                <w:szCs w:val="20"/>
              </w:rPr>
            </w:pPr>
            <w:r>
              <w:rPr>
                <w:rFonts w:ascii="Verdana" w:hAnsi="Verdana"/>
                <w:sz w:val="20"/>
                <w:szCs w:val="20"/>
              </w:rPr>
              <w:t xml:space="preserve">Directeur: </w:t>
            </w:r>
          </w:p>
          <w:p w14:paraId="0B0A08A5" w14:textId="77777777" w:rsidR="00CE7C50" w:rsidRDefault="00CE7C50" w:rsidP="00950972">
            <w:pPr>
              <w:spacing w:line="276" w:lineRule="auto"/>
              <w:rPr>
                <w:rFonts w:ascii="Verdana" w:hAnsi="Verdana"/>
                <w:sz w:val="20"/>
                <w:szCs w:val="20"/>
              </w:rPr>
            </w:pPr>
            <w:r>
              <w:rPr>
                <w:rFonts w:ascii="Verdana" w:hAnsi="Verdana"/>
                <w:sz w:val="20"/>
                <w:szCs w:val="20"/>
              </w:rPr>
              <w:t xml:space="preserve">Schoolopleider(s): </w:t>
            </w:r>
          </w:p>
          <w:p w14:paraId="1AFA52A6" w14:textId="77777777" w:rsidR="00CE7C50" w:rsidRDefault="00CE7C50" w:rsidP="00950972">
            <w:pPr>
              <w:spacing w:line="276" w:lineRule="auto"/>
              <w:rPr>
                <w:rFonts w:ascii="Verdana" w:hAnsi="Verdana"/>
                <w:sz w:val="20"/>
                <w:szCs w:val="20"/>
              </w:rPr>
            </w:pPr>
            <w:r>
              <w:rPr>
                <w:rFonts w:ascii="Verdana" w:hAnsi="Verdana"/>
                <w:sz w:val="20"/>
                <w:szCs w:val="20"/>
              </w:rPr>
              <w:lastRenderedPageBreak/>
              <w:t xml:space="preserve">Werkplekbegeleider(s): </w:t>
            </w:r>
          </w:p>
          <w:p w14:paraId="10416055" w14:textId="77777777" w:rsidR="00CE7C50" w:rsidRDefault="00CE7C50" w:rsidP="00950972">
            <w:pPr>
              <w:spacing w:line="276" w:lineRule="auto"/>
              <w:rPr>
                <w:rFonts w:ascii="Verdana" w:hAnsi="Verdana"/>
                <w:sz w:val="20"/>
                <w:szCs w:val="20"/>
              </w:rPr>
            </w:pPr>
            <w:r>
              <w:rPr>
                <w:rFonts w:ascii="Verdana" w:hAnsi="Verdana"/>
                <w:sz w:val="20"/>
                <w:szCs w:val="20"/>
              </w:rPr>
              <w:t xml:space="preserve">Aanstaande leraar: </w:t>
            </w:r>
          </w:p>
        </w:tc>
        <w:tc>
          <w:tcPr>
            <w:tcW w:w="6373" w:type="dxa"/>
          </w:tcPr>
          <w:p w14:paraId="37194EEF" w14:textId="77777777" w:rsidR="00CE7C50" w:rsidRDefault="00CE7C50" w:rsidP="00950972">
            <w:pPr>
              <w:spacing w:line="276" w:lineRule="auto"/>
              <w:rPr>
                <w:rFonts w:ascii="Verdana" w:hAnsi="Verdana"/>
                <w:sz w:val="20"/>
                <w:szCs w:val="20"/>
              </w:rPr>
            </w:pPr>
          </w:p>
        </w:tc>
      </w:tr>
    </w:tbl>
    <w:p w14:paraId="54B2F766" w14:textId="77777777" w:rsidR="00CE7C50" w:rsidRDefault="00CE7C50" w:rsidP="00CE7C50">
      <w:pPr>
        <w:spacing w:after="0" w:line="276" w:lineRule="auto"/>
        <w:rPr>
          <w:rFonts w:ascii="Verdana" w:hAnsi="Verdana"/>
          <w:sz w:val="20"/>
          <w:szCs w:val="20"/>
        </w:rPr>
      </w:pPr>
    </w:p>
    <w:p w14:paraId="70C9F186" w14:textId="77777777" w:rsidR="00CE7C50" w:rsidRPr="00042D4C" w:rsidRDefault="00CE7C50" w:rsidP="00CE7C50">
      <w:pPr>
        <w:spacing w:after="0" w:line="276" w:lineRule="auto"/>
        <w:rPr>
          <w:rFonts w:ascii="Verdana" w:hAnsi="Verdana"/>
          <w:sz w:val="20"/>
          <w:szCs w:val="20"/>
        </w:rPr>
      </w:pPr>
    </w:p>
    <w:p w14:paraId="0E4389FC" w14:textId="77777777" w:rsidR="00CE7C50" w:rsidRDefault="00CE7C50" w:rsidP="00CE7C50">
      <w:pPr>
        <w:pStyle w:val="Default"/>
        <w:spacing w:line="276" w:lineRule="auto"/>
        <w:rPr>
          <w:rFonts w:cstheme="minorBidi"/>
          <w:b/>
          <w:bCs/>
          <w:sz w:val="20"/>
          <w:szCs w:val="20"/>
        </w:rPr>
      </w:pPr>
      <w:r w:rsidRPr="00042D4C">
        <w:rPr>
          <w:rFonts w:cstheme="minorBidi"/>
          <w:b/>
          <w:bCs/>
          <w:sz w:val="20"/>
          <w:szCs w:val="20"/>
        </w:rPr>
        <w:t xml:space="preserve">Ad 1: De school voldoet nog steeds aan de voorwaarden 1 tot en met </w:t>
      </w:r>
      <w:r>
        <w:rPr>
          <w:rFonts w:cstheme="minorBidi"/>
          <w:b/>
          <w:bCs/>
          <w:sz w:val="20"/>
          <w:szCs w:val="20"/>
        </w:rPr>
        <w:t>4</w:t>
      </w:r>
      <w:r w:rsidRPr="00042D4C">
        <w:rPr>
          <w:rFonts w:cstheme="minorBidi"/>
          <w:b/>
          <w:bCs/>
          <w:sz w:val="20"/>
          <w:szCs w:val="20"/>
        </w:rPr>
        <w:t xml:space="preserve"> en maakt dit inzichtelijk in </w:t>
      </w:r>
      <w:r>
        <w:rPr>
          <w:rFonts w:cstheme="minorBidi"/>
          <w:b/>
          <w:bCs/>
          <w:sz w:val="20"/>
          <w:szCs w:val="20"/>
        </w:rPr>
        <w:t>de kritische reflectie</w:t>
      </w:r>
      <w:r w:rsidRPr="00042D4C">
        <w:rPr>
          <w:rFonts w:cstheme="minorBidi"/>
          <w:b/>
          <w:bCs/>
          <w:sz w:val="20"/>
          <w:szCs w:val="20"/>
        </w:rPr>
        <w:t>.</w:t>
      </w:r>
    </w:p>
    <w:tbl>
      <w:tblPr>
        <w:tblStyle w:val="Tabelraster"/>
        <w:tblW w:w="0" w:type="auto"/>
        <w:tblLook w:val="04A0" w:firstRow="1" w:lastRow="0" w:firstColumn="1" w:lastColumn="0" w:noHBand="0" w:noVBand="1"/>
      </w:tblPr>
      <w:tblGrid>
        <w:gridCol w:w="5406"/>
        <w:gridCol w:w="3656"/>
      </w:tblGrid>
      <w:tr w:rsidR="00CE7C50" w:rsidRPr="009D0935" w14:paraId="6F096C13" w14:textId="77777777" w:rsidTr="00950972">
        <w:tc>
          <w:tcPr>
            <w:tcW w:w="4673" w:type="dxa"/>
          </w:tcPr>
          <w:p w14:paraId="50113607" w14:textId="77777777" w:rsidR="00CE7C50" w:rsidRPr="009D0935" w:rsidRDefault="00CE7C50" w:rsidP="00950972">
            <w:pPr>
              <w:pStyle w:val="Default"/>
              <w:numPr>
                <w:ilvl w:val="0"/>
                <w:numId w:val="14"/>
              </w:numPr>
              <w:spacing w:line="276" w:lineRule="auto"/>
              <w:rPr>
                <w:rFonts w:cstheme="minorBidi"/>
                <w:sz w:val="20"/>
                <w:szCs w:val="20"/>
              </w:rPr>
            </w:pPr>
            <w:r w:rsidRPr="009D0935">
              <w:rPr>
                <w:rFonts w:cstheme="minorBidi"/>
                <w:sz w:val="20"/>
                <w:szCs w:val="20"/>
              </w:rPr>
              <w:t>De school heeft het basisarrangement van de inspectie.</w:t>
            </w:r>
          </w:p>
          <w:p w14:paraId="3F528E33" w14:textId="77777777" w:rsidR="00CE7C50" w:rsidRPr="009D0935" w:rsidRDefault="00CE7C50" w:rsidP="00950972">
            <w:pPr>
              <w:pStyle w:val="Default"/>
              <w:spacing w:line="276" w:lineRule="auto"/>
              <w:rPr>
                <w:rFonts w:cstheme="minorBidi"/>
                <w:sz w:val="20"/>
                <w:szCs w:val="20"/>
              </w:rPr>
            </w:pPr>
          </w:p>
        </w:tc>
        <w:tc>
          <w:tcPr>
            <w:tcW w:w="4389" w:type="dxa"/>
          </w:tcPr>
          <w:p w14:paraId="5D260455" w14:textId="77777777" w:rsidR="00CE7C50" w:rsidRDefault="00CE7C50" w:rsidP="00950972">
            <w:r w:rsidRPr="00042D4C">
              <w:rPr>
                <w:rFonts w:ascii="Verdana" w:hAnsi="Verdana"/>
                <w:sz w:val="20"/>
                <w:szCs w:val="20"/>
              </w:rPr>
              <w:t>akkoord/niet akkoord</w:t>
            </w:r>
            <w:r>
              <w:rPr>
                <w:rFonts w:ascii="Verdana" w:hAnsi="Verdana"/>
                <w:sz w:val="20"/>
                <w:szCs w:val="20"/>
              </w:rPr>
              <w:t xml:space="preserve"> </w:t>
            </w:r>
            <w:r w:rsidRPr="00042D4C">
              <w:rPr>
                <w:rFonts w:ascii="Verdana" w:hAnsi="Verdana"/>
                <w:sz w:val="20"/>
                <w:szCs w:val="20"/>
              </w:rPr>
              <w:t>(doorhalen wat niet van toepassing is).</w:t>
            </w:r>
          </w:p>
          <w:p w14:paraId="16810780" w14:textId="77777777" w:rsidR="00CE7C50" w:rsidRPr="009D0935" w:rsidRDefault="00CE7C50" w:rsidP="00950972">
            <w:pPr>
              <w:pStyle w:val="Default"/>
              <w:spacing w:line="276" w:lineRule="auto"/>
              <w:rPr>
                <w:rFonts w:cstheme="minorBidi"/>
                <w:sz w:val="20"/>
                <w:szCs w:val="20"/>
              </w:rPr>
            </w:pPr>
          </w:p>
        </w:tc>
      </w:tr>
      <w:tr w:rsidR="00CE7C50" w:rsidRPr="009D0935" w14:paraId="42DCADB8" w14:textId="77777777" w:rsidTr="00950972">
        <w:tc>
          <w:tcPr>
            <w:tcW w:w="4673" w:type="dxa"/>
          </w:tcPr>
          <w:p w14:paraId="5784060B" w14:textId="77777777" w:rsidR="00CE7C50" w:rsidRPr="009D0935" w:rsidRDefault="00CE7C50" w:rsidP="00950972">
            <w:pPr>
              <w:pStyle w:val="Default"/>
              <w:numPr>
                <w:ilvl w:val="0"/>
                <w:numId w:val="14"/>
              </w:numPr>
              <w:spacing w:line="276" w:lineRule="auto"/>
              <w:rPr>
                <w:rFonts w:cstheme="minorBidi"/>
                <w:sz w:val="20"/>
                <w:szCs w:val="20"/>
              </w:rPr>
            </w:pPr>
            <w:r w:rsidRPr="009D0935">
              <w:rPr>
                <w:rFonts w:cstheme="minorBidi"/>
                <w:sz w:val="20"/>
                <w:szCs w:val="20"/>
              </w:rPr>
              <w:t xml:space="preserve">De school heeft door de Driestar hogeschool opgeleide werkplekbegeleiders (minimaal drie, bij voorkeur het hele team), die verspreid zijn over de onder-, midden- en bovenbouw, zodat de aanstaande leraren in alle bouwen een werkplekbegeleider krijgen die geschoold is in het begeleiden van aanstaande collega’s. De relevantie van opgeleide werkplekbegeleiders is gebleken uit het onderzoek van Geldens. Zij toonde aan dat de rol van de werkplekbegeleider van cruciaal belang is bij het begeleiden van aanstaande leraren. </w:t>
            </w:r>
          </w:p>
          <w:p w14:paraId="7EE8B89F" w14:textId="77777777" w:rsidR="00CE7C50" w:rsidRPr="009D0935" w:rsidRDefault="00CE7C50" w:rsidP="00950972">
            <w:pPr>
              <w:pStyle w:val="Default"/>
              <w:spacing w:line="276" w:lineRule="auto"/>
              <w:rPr>
                <w:rFonts w:cstheme="minorBidi"/>
                <w:sz w:val="20"/>
                <w:szCs w:val="20"/>
              </w:rPr>
            </w:pPr>
          </w:p>
        </w:tc>
        <w:tc>
          <w:tcPr>
            <w:tcW w:w="4389" w:type="dxa"/>
          </w:tcPr>
          <w:p w14:paraId="40FFA9CB" w14:textId="77777777" w:rsidR="00CE7C50" w:rsidRDefault="00CE7C50" w:rsidP="00950972">
            <w:r w:rsidRPr="00042D4C">
              <w:rPr>
                <w:rFonts w:ascii="Verdana" w:hAnsi="Verdana"/>
                <w:sz w:val="20"/>
                <w:szCs w:val="20"/>
              </w:rPr>
              <w:t>akkoord/niet akkoord</w:t>
            </w:r>
          </w:p>
          <w:p w14:paraId="2B21984E" w14:textId="77777777" w:rsidR="00CE7C50" w:rsidRPr="009D0935" w:rsidRDefault="00CE7C50" w:rsidP="00950972">
            <w:pPr>
              <w:pStyle w:val="Default"/>
              <w:spacing w:line="276" w:lineRule="auto"/>
              <w:rPr>
                <w:rFonts w:cstheme="minorBidi"/>
                <w:sz w:val="20"/>
                <w:szCs w:val="20"/>
              </w:rPr>
            </w:pPr>
          </w:p>
        </w:tc>
      </w:tr>
      <w:tr w:rsidR="00CE7C50" w:rsidRPr="009D0935" w14:paraId="3EE5A720" w14:textId="77777777" w:rsidTr="00950972">
        <w:tc>
          <w:tcPr>
            <w:tcW w:w="4673" w:type="dxa"/>
          </w:tcPr>
          <w:p w14:paraId="27014D54" w14:textId="77777777" w:rsidR="00CE7C50" w:rsidRPr="009D0935" w:rsidRDefault="00CE7C50" w:rsidP="00950972">
            <w:pPr>
              <w:pStyle w:val="Default"/>
              <w:numPr>
                <w:ilvl w:val="0"/>
                <w:numId w:val="14"/>
              </w:numPr>
              <w:spacing w:line="276" w:lineRule="auto"/>
              <w:rPr>
                <w:rFonts w:cstheme="minorBidi"/>
                <w:sz w:val="20"/>
                <w:szCs w:val="20"/>
              </w:rPr>
            </w:pPr>
            <w:r w:rsidRPr="009D0935">
              <w:rPr>
                <w:rFonts w:cstheme="minorBidi"/>
                <w:sz w:val="20"/>
                <w:szCs w:val="20"/>
              </w:rPr>
              <w:t>De school heeft minimaal één beroeps geregistreerde schoolopleider in dienst. Bij voorkeur heeft elke erkende opleidingsschool een eigen schoolopleider. Wanneer een vereniging/stichting/samenwerkingsverband een schoolopleider wil aanstellen op meerdere scholen die tot de vereniging/stichting/samenwerkingsverband behoren, dan dient het bevoegd gezag een gemotiveerd verzoek daartoe in. De vereniging/stichting/samenwerkingsverband garandeert daarbij dat de partnerschool de schoolopleiderstaken die geregeld zijn in de beroepsstandaard voor opleiders en bevoegdheden door een door hen benoemde beroeps geregistreerde schoolopleider worden uitgevoerd. Met een omvang passend bij het aantal geplaatste aanstaande collega’s, actieve werkplekbegeleiders en de omvang van het schoolteam.</w:t>
            </w:r>
          </w:p>
        </w:tc>
        <w:tc>
          <w:tcPr>
            <w:tcW w:w="4389" w:type="dxa"/>
          </w:tcPr>
          <w:p w14:paraId="78004F0D" w14:textId="77777777" w:rsidR="00CE7C50" w:rsidRPr="009D0935" w:rsidRDefault="00CE7C50" w:rsidP="00950972">
            <w:pPr>
              <w:pStyle w:val="Default"/>
              <w:spacing w:line="276" w:lineRule="auto"/>
              <w:rPr>
                <w:rFonts w:cstheme="minorBidi"/>
                <w:sz w:val="20"/>
                <w:szCs w:val="20"/>
              </w:rPr>
            </w:pPr>
            <w:r w:rsidRPr="00042D4C">
              <w:rPr>
                <w:sz w:val="20"/>
                <w:szCs w:val="20"/>
              </w:rPr>
              <w:t>akkoord/niet akkoord</w:t>
            </w:r>
          </w:p>
        </w:tc>
      </w:tr>
      <w:tr w:rsidR="00CE7C50" w:rsidRPr="009D0935" w14:paraId="7BAD0E5C" w14:textId="77777777" w:rsidTr="00950972">
        <w:tc>
          <w:tcPr>
            <w:tcW w:w="4673" w:type="dxa"/>
          </w:tcPr>
          <w:p w14:paraId="0B4944C7" w14:textId="77777777" w:rsidR="00CE7C50" w:rsidRPr="00C8736C" w:rsidRDefault="00CE7C50" w:rsidP="00950972">
            <w:pPr>
              <w:pStyle w:val="Lijstalinea"/>
              <w:numPr>
                <w:ilvl w:val="0"/>
                <w:numId w:val="14"/>
              </w:numPr>
              <w:spacing w:after="160" w:line="259" w:lineRule="auto"/>
              <w:rPr>
                <w:rFonts w:ascii="Verdana" w:hAnsi="Verdana"/>
                <w:color w:val="000000"/>
                <w:sz w:val="20"/>
                <w:szCs w:val="20"/>
              </w:rPr>
            </w:pPr>
            <w:r w:rsidRPr="00C8736C">
              <w:rPr>
                <w:rFonts w:ascii="Verdana" w:hAnsi="Verdana"/>
                <w:color w:val="000000"/>
                <w:sz w:val="20"/>
                <w:szCs w:val="20"/>
              </w:rPr>
              <w:t xml:space="preserve">De bijbel is de grondslag van de school en is zichtbaar in de praktijk. </w:t>
            </w:r>
          </w:p>
        </w:tc>
        <w:tc>
          <w:tcPr>
            <w:tcW w:w="4389" w:type="dxa"/>
          </w:tcPr>
          <w:p w14:paraId="14E04B15" w14:textId="77777777" w:rsidR="00CE7C50" w:rsidRPr="00042D4C" w:rsidRDefault="00CE7C50" w:rsidP="00950972">
            <w:pPr>
              <w:pStyle w:val="Default"/>
              <w:spacing w:line="276" w:lineRule="auto"/>
              <w:rPr>
                <w:sz w:val="20"/>
                <w:szCs w:val="20"/>
              </w:rPr>
            </w:pPr>
          </w:p>
        </w:tc>
      </w:tr>
      <w:tr w:rsidR="00CE7C50" w:rsidRPr="009D0935" w14:paraId="73BB203C" w14:textId="77777777" w:rsidTr="00950972">
        <w:tc>
          <w:tcPr>
            <w:tcW w:w="4673" w:type="dxa"/>
          </w:tcPr>
          <w:p w14:paraId="390CE64B" w14:textId="77777777" w:rsidR="00CE7C50" w:rsidRPr="00042D4C" w:rsidRDefault="00CE7C50" w:rsidP="00950972">
            <w:pPr>
              <w:pStyle w:val="Lijstalinea"/>
              <w:numPr>
                <w:ilvl w:val="0"/>
                <w:numId w:val="4"/>
              </w:numPr>
              <w:spacing w:line="276" w:lineRule="auto"/>
              <w:rPr>
                <w:rFonts w:ascii="Verdana" w:hAnsi="Verdana"/>
                <w:sz w:val="20"/>
                <w:szCs w:val="20"/>
              </w:rPr>
            </w:pPr>
            <w:r w:rsidRPr="00042D4C">
              <w:rPr>
                <w:rFonts w:ascii="Verdana" w:hAnsi="Verdana"/>
                <w:sz w:val="20"/>
                <w:szCs w:val="20"/>
              </w:rPr>
              <w:lastRenderedPageBreak/>
              <w:t>Op welke wijze is informatie verzameld over het functioneren van de schoolopleider(s) en de werkplekbegeleiders?</w:t>
            </w:r>
          </w:p>
          <w:p w14:paraId="3EEBA34A" w14:textId="77777777" w:rsidR="00CE7C50" w:rsidRPr="00042D4C" w:rsidRDefault="00CE7C50" w:rsidP="00950972">
            <w:pPr>
              <w:pStyle w:val="Lijstalinea"/>
              <w:numPr>
                <w:ilvl w:val="0"/>
                <w:numId w:val="4"/>
              </w:numPr>
              <w:spacing w:line="276" w:lineRule="auto"/>
              <w:rPr>
                <w:rFonts w:ascii="Verdana" w:hAnsi="Verdana"/>
                <w:sz w:val="20"/>
                <w:szCs w:val="20"/>
              </w:rPr>
            </w:pPr>
            <w:r w:rsidRPr="00042D4C">
              <w:rPr>
                <w:rFonts w:ascii="Verdana" w:hAnsi="Verdana"/>
                <w:sz w:val="20"/>
                <w:szCs w:val="20"/>
              </w:rPr>
              <w:t>Tot welke aanpassingen heeft de evaluatie geleid?</w:t>
            </w:r>
          </w:p>
          <w:p w14:paraId="70E411C4" w14:textId="77777777" w:rsidR="00CE7C50" w:rsidRPr="009D0935" w:rsidRDefault="00CE7C50" w:rsidP="00950972">
            <w:pPr>
              <w:pStyle w:val="Default"/>
              <w:spacing w:line="276" w:lineRule="auto"/>
              <w:rPr>
                <w:rFonts w:cstheme="minorBidi"/>
                <w:sz w:val="20"/>
                <w:szCs w:val="20"/>
              </w:rPr>
            </w:pPr>
          </w:p>
        </w:tc>
        <w:tc>
          <w:tcPr>
            <w:tcW w:w="4389" w:type="dxa"/>
          </w:tcPr>
          <w:p w14:paraId="788A7BC5" w14:textId="77777777" w:rsidR="00CE7C50" w:rsidRPr="009D0935" w:rsidRDefault="00CE7C50" w:rsidP="00950972">
            <w:pPr>
              <w:pStyle w:val="Default"/>
              <w:spacing w:line="276" w:lineRule="auto"/>
              <w:rPr>
                <w:rFonts w:cstheme="minorBidi"/>
                <w:sz w:val="20"/>
                <w:szCs w:val="20"/>
              </w:rPr>
            </w:pPr>
            <w:r>
              <w:rPr>
                <w:rFonts w:cstheme="minorBidi"/>
                <w:sz w:val="20"/>
                <w:szCs w:val="20"/>
              </w:rPr>
              <w:t xml:space="preserve">Toelichting: </w:t>
            </w:r>
          </w:p>
        </w:tc>
      </w:tr>
      <w:tr w:rsidR="00CE7C50" w:rsidRPr="009D0935" w14:paraId="3AF4BD64" w14:textId="77777777" w:rsidTr="00950972">
        <w:tc>
          <w:tcPr>
            <w:tcW w:w="4673" w:type="dxa"/>
          </w:tcPr>
          <w:p w14:paraId="6CD09EBF" w14:textId="77777777" w:rsidR="00CE7C50" w:rsidRPr="00AD381C" w:rsidRDefault="00CE7C50" w:rsidP="00950972">
            <w:pPr>
              <w:spacing w:line="276" w:lineRule="auto"/>
              <w:rPr>
                <w:rFonts w:ascii="Verdana" w:hAnsi="Verdana"/>
                <w:sz w:val="20"/>
                <w:szCs w:val="20"/>
              </w:rPr>
            </w:pPr>
            <w:r>
              <w:rPr>
                <w:rFonts w:ascii="Verdana" w:hAnsi="Verdana"/>
                <w:sz w:val="20"/>
                <w:szCs w:val="20"/>
              </w:rPr>
              <w:t xml:space="preserve">Totaal beeld: </w:t>
            </w:r>
          </w:p>
        </w:tc>
        <w:tc>
          <w:tcPr>
            <w:tcW w:w="4389" w:type="dxa"/>
          </w:tcPr>
          <w:p w14:paraId="1A66F675" w14:textId="77777777" w:rsidR="00CE7C50" w:rsidRDefault="00CE7C50" w:rsidP="00950972">
            <w:pPr>
              <w:pStyle w:val="Default"/>
              <w:numPr>
                <w:ilvl w:val="0"/>
                <w:numId w:val="15"/>
              </w:numPr>
              <w:spacing w:line="276" w:lineRule="auto"/>
              <w:rPr>
                <w:rFonts w:cstheme="minorBidi"/>
                <w:sz w:val="20"/>
                <w:szCs w:val="20"/>
              </w:rPr>
            </w:pPr>
            <w:r>
              <w:rPr>
                <w:rFonts w:cstheme="minorBidi"/>
                <w:sz w:val="20"/>
                <w:szCs w:val="20"/>
              </w:rPr>
              <w:t>Akkoord (alle onderdelen zijn akkoord)</w:t>
            </w:r>
          </w:p>
          <w:p w14:paraId="7B099DB9" w14:textId="77777777" w:rsidR="00CE7C50" w:rsidRDefault="00CE7C50" w:rsidP="00950972">
            <w:pPr>
              <w:pStyle w:val="Default"/>
              <w:numPr>
                <w:ilvl w:val="0"/>
                <w:numId w:val="15"/>
              </w:numPr>
              <w:spacing w:line="276" w:lineRule="auto"/>
              <w:rPr>
                <w:rFonts w:cstheme="minorBidi"/>
                <w:sz w:val="20"/>
                <w:szCs w:val="20"/>
              </w:rPr>
            </w:pPr>
            <w:r>
              <w:rPr>
                <w:rFonts w:cstheme="minorBidi"/>
                <w:sz w:val="20"/>
                <w:szCs w:val="20"/>
              </w:rPr>
              <w:t>Niet akkoord (één of meer onderdelen zijn nog niet akkoord)</w:t>
            </w:r>
          </w:p>
        </w:tc>
      </w:tr>
    </w:tbl>
    <w:p w14:paraId="5A12707B" w14:textId="77777777" w:rsidR="00CE7C50" w:rsidRDefault="00CE7C50" w:rsidP="00CE7C50">
      <w:pPr>
        <w:pStyle w:val="Default"/>
        <w:spacing w:line="276" w:lineRule="auto"/>
        <w:rPr>
          <w:rFonts w:cstheme="minorBidi"/>
          <w:b/>
          <w:bCs/>
          <w:sz w:val="20"/>
          <w:szCs w:val="20"/>
        </w:rPr>
      </w:pPr>
    </w:p>
    <w:p w14:paraId="1071FFA5" w14:textId="77777777" w:rsidR="00CE7C50" w:rsidRPr="00042D4C" w:rsidRDefault="00CE7C50" w:rsidP="00CE7C50">
      <w:pPr>
        <w:pStyle w:val="Default"/>
        <w:spacing w:line="276" w:lineRule="auto"/>
        <w:rPr>
          <w:rFonts w:cstheme="minorBidi"/>
          <w:b/>
          <w:bCs/>
          <w:sz w:val="20"/>
          <w:szCs w:val="20"/>
        </w:rPr>
      </w:pPr>
    </w:p>
    <w:p w14:paraId="00691212" w14:textId="77777777" w:rsidR="00CE7C50" w:rsidRPr="00042D4C" w:rsidRDefault="00CE7C50" w:rsidP="00CE7C50">
      <w:pPr>
        <w:spacing w:after="0" w:line="276" w:lineRule="auto"/>
        <w:rPr>
          <w:rFonts w:ascii="Verdana" w:hAnsi="Verdana"/>
          <w:b/>
          <w:bCs/>
          <w:sz w:val="20"/>
          <w:szCs w:val="20"/>
        </w:rPr>
      </w:pPr>
      <w:r w:rsidRPr="00042D4C">
        <w:rPr>
          <w:rFonts w:ascii="Verdana" w:hAnsi="Verdana"/>
          <w:b/>
          <w:bCs/>
          <w:sz w:val="20"/>
          <w:szCs w:val="20"/>
        </w:rPr>
        <w:t xml:space="preserve">Ad 2: De school maakt eveneens in </w:t>
      </w:r>
      <w:r>
        <w:rPr>
          <w:rFonts w:ascii="Verdana" w:hAnsi="Verdana"/>
          <w:b/>
          <w:bCs/>
          <w:sz w:val="20"/>
          <w:szCs w:val="20"/>
        </w:rPr>
        <w:t>de kritische reflectie</w:t>
      </w:r>
      <w:r w:rsidRPr="00042D4C">
        <w:rPr>
          <w:rFonts w:ascii="Verdana" w:hAnsi="Verdana" w:cstheme="minorHAnsi"/>
          <w:b/>
          <w:bCs/>
          <w:sz w:val="20"/>
          <w:szCs w:val="20"/>
        </w:rPr>
        <w:t xml:space="preserve"> </w:t>
      </w:r>
      <w:r w:rsidRPr="00042D4C">
        <w:rPr>
          <w:rFonts w:ascii="Verdana" w:hAnsi="Verdana"/>
          <w:b/>
          <w:bCs/>
          <w:sz w:val="20"/>
          <w:szCs w:val="20"/>
        </w:rPr>
        <w:t>inzichtelijk op welke wijze er aan de ontwikkelpunten (zie 4</w:t>
      </w:r>
      <w:r w:rsidRPr="00042D4C">
        <w:rPr>
          <w:rFonts w:ascii="Verdana" w:hAnsi="Verdana"/>
          <w:b/>
          <w:bCs/>
          <w:sz w:val="20"/>
          <w:szCs w:val="20"/>
          <w:vertAlign w:val="superscript"/>
        </w:rPr>
        <w:t>e</w:t>
      </w:r>
      <w:r w:rsidRPr="00042D4C">
        <w:rPr>
          <w:rFonts w:ascii="Verdana" w:hAnsi="Verdana"/>
          <w:b/>
          <w:bCs/>
          <w:sz w:val="20"/>
          <w:szCs w:val="20"/>
        </w:rPr>
        <w:t xml:space="preserve"> voorwaarde voor erkende opleidingsschool) is gewerkt, wat er is bereikt en op welke wijze deze punten zich verhouden tot het ZEK.</w:t>
      </w:r>
    </w:p>
    <w:tbl>
      <w:tblPr>
        <w:tblStyle w:val="Tabelraster"/>
        <w:tblW w:w="0" w:type="auto"/>
        <w:tblLook w:val="04A0" w:firstRow="1" w:lastRow="0" w:firstColumn="1" w:lastColumn="0" w:noHBand="0" w:noVBand="1"/>
      </w:tblPr>
      <w:tblGrid>
        <w:gridCol w:w="5105"/>
        <w:gridCol w:w="3957"/>
      </w:tblGrid>
      <w:tr w:rsidR="00CE7C50" w:rsidRPr="00042D4C" w14:paraId="5B7F7799" w14:textId="77777777" w:rsidTr="00950972">
        <w:tc>
          <w:tcPr>
            <w:tcW w:w="5105" w:type="dxa"/>
          </w:tcPr>
          <w:p w14:paraId="59E6E7B2"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Beargumenteer </w:t>
            </w:r>
            <w:r>
              <w:rPr>
                <w:rFonts w:ascii="Verdana" w:hAnsi="Verdana"/>
                <w:sz w:val="20"/>
                <w:szCs w:val="20"/>
              </w:rPr>
              <w:t>op basis van</w:t>
            </w:r>
            <w:r w:rsidRPr="00042D4C">
              <w:rPr>
                <w:rFonts w:ascii="Verdana" w:hAnsi="Verdana"/>
                <w:sz w:val="20"/>
                <w:szCs w:val="20"/>
              </w:rPr>
              <w:t xml:space="preserve"> de kritische reflectie o</w:t>
            </w:r>
            <w:r>
              <w:rPr>
                <w:rFonts w:ascii="Verdana" w:hAnsi="Verdana"/>
                <w:sz w:val="20"/>
                <w:szCs w:val="20"/>
              </w:rPr>
              <w:t>f</w:t>
            </w:r>
            <w:r w:rsidRPr="00042D4C">
              <w:rPr>
                <w:rFonts w:ascii="Verdana" w:hAnsi="Verdana"/>
                <w:sz w:val="20"/>
                <w:szCs w:val="20"/>
              </w:rPr>
              <w:t xml:space="preserve"> de destijds opgestelde ontwikkelpunten voldoende aandacht gekregen hebben. </w:t>
            </w:r>
          </w:p>
          <w:p w14:paraId="0A53897C" w14:textId="77777777" w:rsidR="00CE7C50" w:rsidRDefault="00CE7C50" w:rsidP="00950972">
            <w:pPr>
              <w:spacing w:line="276" w:lineRule="auto"/>
              <w:rPr>
                <w:rFonts w:ascii="Verdana" w:hAnsi="Verdana"/>
                <w:sz w:val="20"/>
                <w:szCs w:val="20"/>
              </w:rPr>
            </w:pPr>
            <w:r>
              <w:rPr>
                <w:rFonts w:ascii="Verdana" w:hAnsi="Verdana"/>
                <w:sz w:val="20"/>
                <w:szCs w:val="20"/>
              </w:rPr>
              <w:t>Daarbij komen de volgende punten aan de orde:</w:t>
            </w:r>
          </w:p>
          <w:p w14:paraId="41CE188A"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 xml:space="preserve">Welke ontwikkelpunten zijn gerealiseerd en welke niet of minder? </w:t>
            </w:r>
          </w:p>
          <w:p w14:paraId="1A902C58"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Welke ontwikkelpunten waren wel of minder relevant?</w:t>
            </w:r>
          </w:p>
          <w:p w14:paraId="2801E704"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Welke sterke punten kunt u noemen?</w:t>
            </w:r>
          </w:p>
          <w:p w14:paraId="6C083D06"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Welke punten vragen meer aandacht?</w:t>
            </w:r>
          </w:p>
          <w:p w14:paraId="1319EE57"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Welke personen waren betrokken bij de ontwikkelpunten?</w:t>
            </w:r>
          </w:p>
          <w:p w14:paraId="64D94D74" w14:textId="77777777" w:rsidR="00CE7C50" w:rsidRPr="00042D4C" w:rsidRDefault="00CE7C50" w:rsidP="00950972">
            <w:pPr>
              <w:pStyle w:val="Lijstalinea"/>
              <w:numPr>
                <w:ilvl w:val="0"/>
                <w:numId w:val="3"/>
              </w:numPr>
              <w:spacing w:line="276" w:lineRule="auto"/>
              <w:rPr>
                <w:rFonts w:ascii="Verdana" w:hAnsi="Verdana"/>
                <w:sz w:val="20"/>
                <w:szCs w:val="20"/>
              </w:rPr>
            </w:pPr>
            <w:r w:rsidRPr="00042D4C">
              <w:rPr>
                <w:rFonts w:ascii="Verdana" w:hAnsi="Verdana"/>
                <w:sz w:val="20"/>
                <w:szCs w:val="20"/>
              </w:rPr>
              <w:t xml:space="preserve">Op welke wijze bent u met de realisering van de ontwikkelpunten een betere opleidingsschool geworden? Hierbij kunt u denken aan wat heeft de leerling, aanstaande leraar, werkplekbegeleider, schoolopleider en leidinggevende(n) gemerkt van de ontwikkeling die uw school heeft doorgemaakt. </w:t>
            </w:r>
          </w:p>
          <w:p w14:paraId="7F7D50C6" w14:textId="77777777" w:rsidR="00CE7C50" w:rsidRPr="00042D4C" w:rsidRDefault="00CE7C50" w:rsidP="00950972">
            <w:pPr>
              <w:spacing w:line="276" w:lineRule="auto"/>
              <w:rPr>
                <w:rFonts w:ascii="Verdana" w:hAnsi="Verdana"/>
                <w:sz w:val="20"/>
                <w:szCs w:val="20"/>
              </w:rPr>
            </w:pPr>
          </w:p>
          <w:p w14:paraId="0590C2E1" w14:textId="77777777" w:rsidR="00CE7C50" w:rsidRPr="00E77E33" w:rsidRDefault="00CE7C50" w:rsidP="00950972">
            <w:pPr>
              <w:spacing w:line="276" w:lineRule="auto"/>
              <w:rPr>
                <w:rFonts w:ascii="Verdana" w:hAnsi="Verdana"/>
                <w:sz w:val="20"/>
                <w:szCs w:val="20"/>
              </w:rPr>
            </w:pPr>
          </w:p>
        </w:tc>
        <w:tc>
          <w:tcPr>
            <w:tcW w:w="3957" w:type="dxa"/>
          </w:tcPr>
          <w:p w14:paraId="1D90EA76" w14:textId="77777777" w:rsidR="00CE7C50" w:rsidRPr="00042D4C" w:rsidRDefault="00CE7C50" w:rsidP="00950972">
            <w:pPr>
              <w:spacing w:line="276" w:lineRule="auto"/>
              <w:rPr>
                <w:rFonts w:ascii="Verdana" w:hAnsi="Verdana"/>
                <w:sz w:val="20"/>
                <w:szCs w:val="20"/>
              </w:rPr>
            </w:pPr>
            <w:r>
              <w:rPr>
                <w:rFonts w:ascii="Verdana" w:hAnsi="Verdana"/>
                <w:sz w:val="20"/>
                <w:szCs w:val="20"/>
              </w:rPr>
              <w:t xml:space="preserve">Toelichting: </w:t>
            </w:r>
          </w:p>
        </w:tc>
      </w:tr>
      <w:tr w:rsidR="00CE7C50" w:rsidRPr="00042D4C" w14:paraId="4A33756E" w14:textId="77777777" w:rsidTr="00950972">
        <w:tc>
          <w:tcPr>
            <w:tcW w:w="9062" w:type="dxa"/>
            <w:gridSpan w:val="2"/>
          </w:tcPr>
          <w:p w14:paraId="441C1467" w14:textId="77777777" w:rsidR="00CE7C50" w:rsidRDefault="00CE7C50" w:rsidP="00950972">
            <w:pPr>
              <w:pStyle w:val="Lijstalinea"/>
              <w:numPr>
                <w:ilvl w:val="0"/>
                <w:numId w:val="16"/>
              </w:numPr>
              <w:spacing w:line="276" w:lineRule="auto"/>
              <w:rPr>
                <w:rFonts w:ascii="Verdana" w:hAnsi="Verdana"/>
                <w:sz w:val="20"/>
                <w:szCs w:val="20"/>
              </w:rPr>
            </w:pPr>
            <w:r>
              <w:rPr>
                <w:rFonts w:ascii="Verdana" w:hAnsi="Verdana"/>
                <w:sz w:val="20"/>
                <w:szCs w:val="20"/>
              </w:rPr>
              <w:t>Akkoord</w:t>
            </w:r>
          </w:p>
          <w:p w14:paraId="04479BDF" w14:textId="77777777" w:rsidR="00CE7C50" w:rsidRPr="009E021A" w:rsidRDefault="00CE7C50" w:rsidP="00950972">
            <w:pPr>
              <w:pStyle w:val="Lijstalinea"/>
              <w:numPr>
                <w:ilvl w:val="0"/>
                <w:numId w:val="16"/>
              </w:numPr>
              <w:spacing w:line="276" w:lineRule="auto"/>
              <w:rPr>
                <w:rFonts w:ascii="Verdana" w:hAnsi="Verdana"/>
                <w:sz w:val="20"/>
                <w:szCs w:val="20"/>
              </w:rPr>
            </w:pPr>
            <w:r>
              <w:rPr>
                <w:rFonts w:ascii="Verdana" w:hAnsi="Verdana"/>
                <w:sz w:val="20"/>
                <w:szCs w:val="20"/>
              </w:rPr>
              <w:t>Niet akkoord</w:t>
            </w:r>
          </w:p>
        </w:tc>
      </w:tr>
    </w:tbl>
    <w:p w14:paraId="332CD860" w14:textId="77777777" w:rsidR="00CE7C50" w:rsidRPr="00042D4C" w:rsidRDefault="00CE7C50" w:rsidP="00CE7C50">
      <w:pPr>
        <w:spacing w:after="0" w:line="276" w:lineRule="auto"/>
        <w:rPr>
          <w:rFonts w:ascii="Verdana" w:hAnsi="Verdana"/>
          <w:i/>
          <w:iCs/>
          <w:sz w:val="20"/>
          <w:szCs w:val="20"/>
        </w:rPr>
      </w:pPr>
    </w:p>
    <w:p w14:paraId="5A75A56D" w14:textId="7890BD5E" w:rsidR="00CE7C50" w:rsidRPr="00042D4C" w:rsidRDefault="00CE7C50" w:rsidP="00CE7C50">
      <w:pPr>
        <w:spacing w:after="0" w:line="276" w:lineRule="auto"/>
        <w:rPr>
          <w:rFonts w:ascii="Verdana" w:hAnsi="Verdana"/>
          <w:b/>
          <w:bCs/>
          <w:sz w:val="20"/>
          <w:szCs w:val="20"/>
        </w:rPr>
      </w:pPr>
      <w:r w:rsidRPr="00042D4C">
        <w:rPr>
          <w:rFonts w:ascii="Verdana" w:hAnsi="Verdana"/>
          <w:b/>
          <w:bCs/>
          <w:sz w:val="20"/>
          <w:szCs w:val="20"/>
        </w:rPr>
        <w:t>Ad 3: De school</w:t>
      </w:r>
      <w:r w:rsidR="008265B2">
        <w:rPr>
          <w:rFonts w:ascii="Verdana" w:hAnsi="Verdana"/>
          <w:b/>
          <w:bCs/>
          <w:sz w:val="20"/>
          <w:szCs w:val="20"/>
        </w:rPr>
        <w:t xml:space="preserve"> vult het ZEK in en beschrijft in de </w:t>
      </w:r>
      <w:r>
        <w:rPr>
          <w:rFonts w:ascii="Verdana" w:hAnsi="Verdana"/>
          <w:b/>
          <w:bCs/>
          <w:sz w:val="20"/>
          <w:szCs w:val="20"/>
        </w:rPr>
        <w:t xml:space="preserve">kritische reflectie </w:t>
      </w:r>
      <w:r w:rsidRPr="00042D4C">
        <w:rPr>
          <w:rFonts w:ascii="Verdana" w:hAnsi="Verdana"/>
          <w:b/>
          <w:bCs/>
          <w:sz w:val="20"/>
          <w:szCs w:val="20"/>
        </w:rPr>
        <w:t>aan welke ontwikkelpunten zij gaat werken in de komende vier jaar.</w:t>
      </w:r>
    </w:p>
    <w:tbl>
      <w:tblPr>
        <w:tblStyle w:val="Tabelraster"/>
        <w:tblW w:w="0" w:type="auto"/>
        <w:tblLook w:val="04A0" w:firstRow="1" w:lastRow="0" w:firstColumn="1" w:lastColumn="0" w:noHBand="0" w:noVBand="1"/>
      </w:tblPr>
      <w:tblGrid>
        <w:gridCol w:w="5132"/>
        <w:gridCol w:w="3930"/>
      </w:tblGrid>
      <w:tr w:rsidR="00CE7C50" w:rsidRPr="00042D4C" w14:paraId="49FC8ECF" w14:textId="77777777" w:rsidTr="00950972">
        <w:tc>
          <w:tcPr>
            <w:tcW w:w="5132" w:type="dxa"/>
          </w:tcPr>
          <w:p w14:paraId="6E583C88" w14:textId="77777777" w:rsidR="00CE7C50" w:rsidRPr="00042D4C" w:rsidRDefault="00CE7C50" w:rsidP="00950972">
            <w:pPr>
              <w:pStyle w:val="Lijstalinea"/>
              <w:numPr>
                <w:ilvl w:val="0"/>
                <w:numId w:val="1"/>
              </w:numPr>
              <w:spacing w:line="276" w:lineRule="auto"/>
              <w:rPr>
                <w:rFonts w:ascii="Verdana" w:hAnsi="Verdana"/>
                <w:sz w:val="20"/>
                <w:szCs w:val="20"/>
              </w:rPr>
            </w:pPr>
            <w:r w:rsidRPr="00042D4C">
              <w:rPr>
                <w:rFonts w:ascii="Verdana" w:hAnsi="Verdana"/>
                <w:sz w:val="20"/>
                <w:szCs w:val="20"/>
              </w:rPr>
              <w:t>Beargumenteer of en waarom de gekozen ontwikkelpunten</w:t>
            </w:r>
            <w:r>
              <w:rPr>
                <w:rFonts w:ascii="Verdana" w:hAnsi="Verdana"/>
                <w:sz w:val="20"/>
                <w:szCs w:val="20"/>
              </w:rPr>
              <w:t xml:space="preserve"> voor de komende periode </w:t>
            </w:r>
            <w:r>
              <w:rPr>
                <w:rFonts w:ascii="Verdana" w:hAnsi="Verdana"/>
                <w:sz w:val="20"/>
                <w:szCs w:val="20"/>
              </w:rPr>
              <w:lastRenderedPageBreak/>
              <w:t>van vier jaar</w:t>
            </w:r>
            <w:r w:rsidRPr="00042D4C">
              <w:rPr>
                <w:rFonts w:ascii="Verdana" w:hAnsi="Verdana"/>
                <w:sz w:val="20"/>
                <w:szCs w:val="20"/>
              </w:rPr>
              <w:t xml:space="preserve"> relevant zijn voor de erkende opleidingsschool.</w:t>
            </w:r>
          </w:p>
          <w:p w14:paraId="4A1729DD" w14:textId="77777777" w:rsidR="00CE7C50" w:rsidRPr="00042D4C" w:rsidRDefault="00CE7C50" w:rsidP="00950972">
            <w:pPr>
              <w:pStyle w:val="Lijstalinea"/>
              <w:numPr>
                <w:ilvl w:val="0"/>
                <w:numId w:val="1"/>
              </w:numPr>
              <w:spacing w:line="276" w:lineRule="auto"/>
              <w:rPr>
                <w:rFonts w:ascii="Verdana" w:hAnsi="Verdana"/>
                <w:sz w:val="20"/>
                <w:szCs w:val="20"/>
              </w:rPr>
            </w:pPr>
            <w:r w:rsidRPr="00042D4C">
              <w:rPr>
                <w:rFonts w:ascii="Verdana" w:hAnsi="Verdana"/>
                <w:sz w:val="20"/>
                <w:szCs w:val="20"/>
              </w:rPr>
              <w:t xml:space="preserve">Motiveer waarom de samenhang van de ontwikkelpunten met de componenten uit het ZEK logisch zijn. </w:t>
            </w:r>
          </w:p>
          <w:p w14:paraId="75ADD1E2" w14:textId="77777777" w:rsidR="00CE7C50" w:rsidRPr="00042D4C" w:rsidRDefault="00CE7C50" w:rsidP="00950972">
            <w:pPr>
              <w:spacing w:line="276" w:lineRule="auto"/>
              <w:rPr>
                <w:rFonts w:ascii="Verdana" w:hAnsi="Verdana"/>
                <w:i/>
                <w:iCs/>
                <w:sz w:val="20"/>
                <w:szCs w:val="20"/>
              </w:rPr>
            </w:pPr>
          </w:p>
          <w:p w14:paraId="2859B9B3" w14:textId="77777777" w:rsidR="00CE7C50" w:rsidRPr="00042D4C" w:rsidRDefault="00CE7C50" w:rsidP="00950972">
            <w:pPr>
              <w:spacing w:line="276" w:lineRule="auto"/>
              <w:rPr>
                <w:rFonts w:ascii="Verdana" w:hAnsi="Verdana"/>
                <w:b/>
                <w:bCs/>
                <w:sz w:val="24"/>
                <w:szCs w:val="24"/>
              </w:rPr>
            </w:pPr>
          </w:p>
        </w:tc>
        <w:tc>
          <w:tcPr>
            <w:tcW w:w="3930" w:type="dxa"/>
          </w:tcPr>
          <w:p w14:paraId="1535BF67" w14:textId="77777777" w:rsidR="00CE7C50" w:rsidRPr="00A36C99" w:rsidRDefault="00CE7C50" w:rsidP="00950972">
            <w:pPr>
              <w:spacing w:line="276" w:lineRule="auto"/>
              <w:rPr>
                <w:rFonts w:ascii="Verdana" w:hAnsi="Verdana"/>
                <w:sz w:val="20"/>
                <w:szCs w:val="20"/>
              </w:rPr>
            </w:pPr>
            <w:r>
              <w:rPr>
                <w:rFonts w:ascii="Verdana" w:hAnsi="Verdana"/>
                <w:sz w:val="20"/>
                <w:szCs w:val="20"/>
              </w:rPr>
              <w:lastRenderedPageBreak/>
              <w:t xml:space="preserve">Toelichting: </w:t>
            </w:r>
          </w:p>
        </w:tc>
      </w:tr>
      <w:tr w:rsidR="00CE7C50" w:rsidRPr="00042D4C" w14:paraId="30EF0934" w14:textId="77777777" w:rsidTr="00950972">
        <w:tc>
          <w:tcPr>
            <w:tcW w:w="9062" w:type="dxa"/>
            <w:gridSpan w:val="2"/>
          </w:tcPr>
          <w:p w14:paraId="78FF8478" w14:textId="77777777" w:rsidR="00CE7C50" w:rsidRDefault="00CE7C50" w:rsidP="00950972">
            <w:pPr>
              <w:pStyle w:val="Lijstalinea"/>
              <w:numPr>
                <w:ilvl w:val="0"/>
                <w:numId w:val="16"/>
              </w:numPr>
              <w:spacing w:line="276" w:lineRule="auto"/>
              <w:rPr>
                <w:rFonts w:ascii="Verdana" w:hAnsi="Verdana"/>
                <w:sz w:val="20"/>
                <w:szCs w:val="20"/>
              </w:rPr>
            </w:pPr>
            <w:r>
              <w:rPr>
                <w:rFonts w:ascii="Verdana" w:hAnsi="Verdana"/>
                <w:sz w:val="20"/>
                <w:szCs w:val="20"/>
              </w:rPr>
              <w:t>Akkoord</w:t>
            </w:r>
          </w:p>
          <w:p w14:paraId="7D89F7A9" w14:textId="77777777" w:rsidR="00CE7C50" w:rsidRDefault="00CE7C50" w:rsidP="00950972">
            <w:pPr>
              <w:pStyle w:val="Lijstalinea"/>
              <w:numPr>
                <w:ilvl w:val="0"/>
                <w:numId w:val="16"/>
              </w:numPr>
              <w:spacing w:line="276" w:lineRule="auto"/>
              <w:rPr>
                <w:rFonts w:ascii="Verdana" w:hAnsi="Verdana"/>
                <w:sz w:val="20"/>
                <w:szCs w:val="20"/>
              </w:rPr>
            </w:pPr>
            <w:r>
              <w:rPr>
                <w:rFonts w:ascii="Verdana" w:hAnsi="Verdana"/>
                <w:sz w:val="20"/>
                <w:szCs w:val="20"/>
              </w:rPr>
              <w:t>Niet akkoord</w:t>
            </w:r>
          </w:p>
        </w:tc>
      </w:tr>
    </w:tbl>
    <w:p w14:paraId="5D40DEA4" w14:textId="77777777" w:rsidR="00CE7C50" w:rsidRPr="00042D4C" w:rsidRDefault="00CE7C50" w:rsidP="00CE7C50">
      <w:pPr>
        <w:spacing w:after="0" w:line="276" w:lineRule="auto"/>
        <w:rPr>
          <w:rFonts w:ascii="Verdana" w:hAnsi="Verdana"/>
          <w:b/>
          <w:bCs/>
          <w:sz w:val="24"/>
          <w:szCs w:val="24"/>
        </w:rPr>
      </w:pPr>
      <w:r>
        <w:rPr>
          <w:rFonts w:ascii="Verdana" w:hAnsi="Verdana"/>
          <w:b/>
          <w:bCs/>
          <w:sz w:val="24"/>
          <w:szCs w:val="24"/>
        </w:rPr>
        <w:t>Dank voor het invullen. Inleveren bij procesbegeleider.</w:t>
      </w:r>
    </w:p>
    <w:p w14:paraId="1CAA0FC0" w14:textId="77777777" w:rsidR="00CE7C50" w:rsidRDefault="00CE7C50" w:rsidP="00CE7C50">
      <w:pPr>
        <w:rPr>
          <w:rFonts w:ascii="Verdana" w:eastAsiaTheme="majorEastAsia" w:hAnsi="Verdana" w:cstheme="majorBidi"/>
          <w:b/>
          <w:sz w:val="24"/>
          <w:szCs w:val="32"/>
        </w:rPr>
      </w:pPr>
      <w:r>
        <w:br w:type="page"/>
      </w:r>
    </w:p>
    <w:p w14:paraId="432AE7E1" w14:textId="77777777" w:rsidR="00CE7C50" w:rsidRPr="006C5027" w:rsidRDefault="00CE7C50" w:rsidP="00CE7C50">
      <w:pPr>
        <w:pStyle w:val="Kop1"/>
        <w:rPr>
          <w:sz w:val="28"/>
          <w:szCs w:val="28"/>
        </w:rPr>
      </w:pPr>
      <w:bookmarkStart w:id="0" w:name="_Toc112217481"/>
      <w:r w:rsidRPr="006C5027">
        <w:rPr>
          <w:sz w:val="28"/>
          <w:szCs w:val="28"/>
        </w:rPr>
        <w:lastRenderedPageBreak/>
        <w:t>Eindwaardering in te vullen door prolongatieleden</w:t>
      </w:r>
      <w:bookmarkEnd w:id="0"/>
    </w:p>
    <w:p w14:paraId="600E863E" w14:textId="77777777" w:rsidR="00CE7C50" w:rsidRPr="00042D4C" w:rsidRDefault="00CE7C50" w:rsidP="00CE7C50">
      <w:pPr>
        <w:spacing w:after="0" w:line="276" w:lineRule="auto"/>
        <w:rPr>
          <w:rFonts w:ascii="Verdana" w:hAnsi="Verdana"/>
          <w:sz w:val="20"/>
          <w:szCs w:val="20"/>
        </w:rPr>
      </w:pPr>
      <w:r w:rsidRPr="00042D4C">
        <w:rPr>
          <w:rFonts w:ascii="Verdana" w:hAnsi="Verdana"/>
          <w:sz w:val="20"/>
          <w:szCs w:val="20"/>
        </w:rPr>
        <w:t xml:space="preserve">Het eindoordeel wordt gegeven door de leden van de prolongatiecommissie die aanwezig zijn geweest bij het </w:t>
      </w:r>
      <w:r>
        <w:rPr>
          <w:rFonts w:ascii="Verdana" w:hAnsi="Verdana"/>
          <w:sz w:val="20"/>
          <w:szCs w:val="20"/>
        </w:rPr>
        <w:t>GPM</w:t>
      </w:r>
      <w:r w:rsidRPr="00042D4C">
        <w:rPr>
          <w:rFonts w:ascii="Verdana" w:hAnsi="Verdana"/>
          <w:sz w:val="20"/>
          <w:szCs w:val="20"/>
        </w:rPr>
        <w:t xml:space="preserve"> en wordt bepaald in twee stappen:</w:t>
      </w:r>
    </w:p>
    <w:p w14:paraId="2840DAC2" w14:textId="77777777" w:rsidR="00CE7C50" w:rsidRPr="00042D4C" w:rsidRDefault="00CE7C50" w:rsidP="00CE7C50">
      <w:pPr>
        <w:pStyle w:val="Lijstalinea"/>
        <w:numPr>
          <w:ilvl w:val="0"/>
          <w:numId w:val="2"/>
        </w:numPr>
        <w:spacing w:after="0" w:line="276" w:lineRule="auto"/>
        <w:rPr>
          <w:rFonts w:ascii="Verdana" w:hAnsi="Verdana"/>
          <w:sz w:val="20"/>
          <w:szCs w:val="20"/>
        </w:rPr>
      </w:pPr>
      <w:r w:rsidRPr="00042D4C">
        <w:rPr>
          <w:rFonts w:ascii="Verdana" w:hAnsi="Verdana"/>
          <w:sz w:val="20"/>
          <w:szCs w:val="20"/>
        </w:rPr>
        <w:t xml:space="preserve">De </w:t>
      </w:r>
      <w:r>
        <w:rPr>
          <w:rFonts w:ascii="Verdana" w:hAnsi="Verdana"/>
          <w:sz w:val="20"/>
          <w:szCs w:val="20"/>
        </w:rPr>
        <w:t>procesbegeleiders</w:t>
      </w:r>
      <w:r w:rsidRPr="00042D4C">
        <w:rPr>
          <w:rFonts w:ascii="Verdana" w:hAnsi="Verdana"/>
          <w:sz w:val="20"/>
          <w:szCs w:val="20"/>
        </w:rPr>
        <w:t xml:space="preserve"> controleren of de waarderingsformulieren van de peerassessoren volledig en navolgbaar zijn</w:t>
      </w:r>
      <w:r>
        <w:rPr>
          <w:rFonts w:ascii="Verdana" w:hAnsi="Verdana"/>
          <w:sz w:val="20"/>
          <w:szCs w:val="20"/>
        </w:rPr>
        <w:t xml:space="preserve"> ingevuld</w:t>
      </w:r>
      <w:r w:rsidRPr="00042D4C">
        <w:rPr>
          <w:rFonts w:ascii="Verdana" w:hAnsi="Verdana"/>
          <w:sz w:val="20"/>
          <w:szCs w:val="20"/>
        </w:rPr>
        <w:t xml:space="preserve"> en daarmee bruikbaar voor het eindoordeel. Dit wordt genoteerd op het betreffende beoordelingsformulier. Indien een waarderingsformulier niet volledig en/of </w:t>
      </w:r>
      <w:r>
        <w:rPr>
          <w:rFonts w:ascii="Verdana" w:hAnsi="Verdana"/>
          <w:sz w:val="20"/>
          <w:szCs w:val="20"/>
        </w:rPr>
        <w:t xml:space="preserve">niet </w:t>
      </w:r>
      <w:r w:rsidRPr="00042D4C">
        <w:rPr>
          <w:rFonts w:ascii="Verdana" w:hAnsi="Verdana"/>
          <w:sz w:val="20"/>
          <w:szCs w:val="20"/>
        </w:rPr>
        <w:t xml:space="preserve">navolgbaar is, wordt de peerassessor gevraagd om een aanvulling. </w:t>
      </w:r>
    </w:p>
    <w:p w14:paraId="5B14FCF9" w14:textId="77777777" w:rsidR="00CE7C50" w:rsidRPr="002638C3" w:rsidRDefault="00CE7C50" w:rsidP="00CE7C50">
      <w:pPr>
        <w:pStyle w:val="Lijstalinea"/>
        <w:numPr>
          <w:ilvl w:val="0"/>
          <w:numId w:val="2"/>
        </w:numPr>
        <w:spacing w:after="0" w:line="276" w:lineRule="auto"/>
        <w:rPr>
          <w:rFonts w:ascii="Verdana" w:eastAsiaTheme="minorEastAsia" w:hAnsi="Verdana"/>
          <w:sz w:val="20"/>
          <w:szCs w:val="20"/>
        </w:rPr>
      </w:pPr>
      <w:r w:rsidRPr="00042D4C">
        <w:rPr>
          <w:rFonts w:ascii="Verdana" w:hAnsi="Verdana"/>
          <w:sz w:val="20"/>
          <w:szCs w:val="20"/>
        </w:rPr>
        <w:t xml:space="preserve">De </w:t>
      </w:r>
      <w:r>
        <w:rPr>
          <w:rFonts w:ascii="Verdana" w:hAnsi="Verdana"/>
          <w:sz w:val="20"/>
          <w:szCs w:val="20"/>
        </w:rPr>
        <w:t>procesbegeleiders</w:t>
      </w:r>
      <w:r w:rsidRPr="00042D4C">
        <w:rPr>
          <w:rFonts w:ascii="Verdana" w:hAnsi="Verdana"/>
          <w:sz w:val="20"/>
          <w:szCs w:val="20"/>
        </w:rPr>
        <w:t xml:space="preserve"> controleren of de beide bruikbare waarderingsformulieren eensluidend zijn en ronden de prolongatieprocedure af. </w:t>
      </w:r>
    </w:p>
    <w:p w14:paraId="4F39B4A6" w14:textId="77777777" w:rsidR="00CE7C50" w:rsidRPr="006F4C90" w:rsidRDefault="00CE7C50" w:rsidP="00CE7C50">
      <w:pPr>
        <w:pStyle w:val="Lijstalinea"/>
        <w:numPr>
          <w:ilvl w:val="0"/>
          <w:numId w:val="2"/>
        </w:numPr>
        <w:spacing w:after="0" w:line="276" w:lineRule="auto"/>
        <w:rPr>
          <w:rFonts w:ascii="Verdana" w:eastAsiaTheme="minorEastAsia" w:hAnsi="Verdana"/>
          <w:sz w:val="20"/>
          <w:szCs w:val="20"/>
        </w:rPr>
      </w:pPr>
      <w:r w:rsidRPr="00042D4C">
        <w:rPr>
          <w:rFonts w:ascii="Verdana" w:hAnsi="Verdana"/>
          <w:sz w:val="20"/>
          <w:szCs w:val="20"/>
        </w:rPr>
        <w:t>Indien de beoordelingen niet eensluidend zijn, geven de leden van de prolongatiecommissie aanvullend een inhoudelijke waardering op basis van de ingeleverde documenten en de presentatie. Hun oordeel is doorslaggevend.</w:t>
      </w:r>
      <w:r>
        <w:rPr>
          <w:rFonts w:ascii="Verdana" w:hAnsi="Verdana"/>
          <w:sz w:val="20"/>
          <w:szCs w:val="20"/>
        </w:rPr>
        <w:t xml:space="preserve"> Dit proces duurt maximaal 10 werkdagen. </w:t>
      </w:r>
    </w:p>
    <w:p w14:paraId="73D41620" w14:textId="77777777" w:rsidR="00CE7C50" w:rsidRPr="00042D4C" w:rsidRDefault="00CE7C50" w:rsidP="00CE7C50">
      <w:pPr>
        <w:pStyle w:val="Lijstalinea"/>
        <w:numPr>
          <w:ilvl w:val="0"/>
          <w:numId w:val="2"/>
        </w:numPr>
        <w:spacing w:after="0" w:line="276" w:lineRule="auto"/>
        <w:rPr>
          <w:rFonts w:ascii="Verdana" w:eastAsiaTheme="minorEastAsia" w:hAnsi="Verdana"/>
          <w:sz w:val="20"/>
          <w:szCs w:val="20"/>
        </w:rPr>
      </w:pPr>
      <w:r>
        <w:rPr>
          <w:rFonts w:ascii="Verdana" w:hAnsi="Verdana"/>
          <w:sz w:val="20"/>
          <w:szCs w:val="20"/>
        </w:rPr>
        <w:t xml:space="preserve">Wanneer de beoordelingen van beide peer scholen onvoldoende zijn, dan zal de school die erkenning heeft aangevraagd opnieuw prolongatie moeten aanvragen.  </w:t>
      </w:r>
    </w:p>
    <w:p w14:paraId="2A61B0F4" w14:textId="77777777" w:rsidR="00CE7C50" w:rsidRPr="00042D4C" w:rsidRDefault="00CE7C50" w:rsidP="00CE7C50">
      <w:pPr>
        <w:spacing w:after="0" w:line="276" w:lineRule="auto"/>
        <w:rPr>
          <w:rFonts w:ascii="Verdana" w:hAnsi="Verdana"/>
          <w:b/>
          <w:bCs/>
          <w:sz w:val="24"/>
          <w:szCs w:val="24"/>
        </w:rPr>
      </w:pPr>
    </w:p>
    <w:p w14:paraId="00CE46B4" w14:textId="77777777" w:rsidR="00CE7C50" w:rsidRPr="00042D4C" w:rsidRDefault="00CE7C50" w:rsidP="00CE7C50">
      <w:pPr>
        <w:pStyle w:val="Kop1"/>
      </w:pPr>
      <w:bookmarkStart w:id="1" w:name="_Toc112217482"/>
      <w:r w:rsidRPr="00042D4C">
        <w:t>Gezamenlijke</w:t>
      </w:r>
      <w:r w:rsidRPr="00042D4C">
        <w:rPr>
          <w:sz w:val="20"/>
          <w:szCs w:val="20"/>
        </w:rPr>
        <w:t xml:space="preserve"> </w:t>
      </w:r>
      <w:r w:rsidRPr="00042D4C">
        <w:t>waardering</w:t>
      </w:r>
      <w:bookmarkEnd w:id="1"/>
    </w:p>
    <w:tbl>
      <w:tblPr>
        <w:tblStyle w:val="Tabelraster"/>
        <w:tblW w:w="0" w:type="auto"/>
        <w:tblLook w:val="04A0" w:firstRow="1" w:lastRow="0" w:firstColumn="1" w:lastColumn="0" w:noHBand="0" w:noVBand="1"/>
      </w:tblPr>
      <w:tblGrid>
        <w:gridCol w:w="1015"/>
        <w:gridCol w:w="4023"/>
        <w:gridCol w:w="4024"/>
      </w:tblGrid>
      <w:tr w:rsidR="00CE7C50" w:rsidRPr="00042D4C" w14:paraId="0FEE9EDD" w14:textId="77777777" w:rsidTr="00950972">
        <w:tc>
          <w:tcPr>
            <w:tcW w:w="1015" w:type="dxa"/>
          </w:tcPr>
          <w:p w14:paraId="047B1480" w14:textId="77777777" w:rsidR="00CE7C50" w:rsidRPr="00042D4C" w:rsidRDefault="00CE7C50" w:rsidP="00950972">
            <w:pPr>
              <w:spacing w:line="276" w:lineRule="auto"/>
              <w:rPr>
                <w:rFonts w:ascii="Verdana" w:hAnsi="Verdana"/>
                <w:sz w:val="20"/>
                <w:szCs w:val="20"/>
              </w:rPr>
            </w:pPr>
            <w:r w:rsidRPr="00042D4C">
              <w:rPr>
                <w:rFonts w:ascii="Verdana" w:hAnsi="Verdana"/>
                <w:sz w:val="20"/>
                <w:szCs w:val="20"/>
              </w:rPr>
              <w:t xml:space="preserve">Te volgen stappen </w:t>
            </w:r>
          </w:p>
        </w:tc>
        <w:tc>
          <w:tcPr>
            <w:tcW w:w="8047" w:type="dxa"/>
            <w:gridSpan w:val="2"/>
          </w:tcPr>
          <w:p w14:paraId="00CE3351" w14:textId="77777777" w:rsidR="00CE7C50" w:rsidRDefault="00CE7C50" w:rsidP="00950972">
            <w:pPr>
              <w:spacing w:line="276" w:lineRule="auto"/>
              <w:rPr>
                <w:rFonts w:ascii="Verdana" w:hAnsi="Verdana"/>
                <w:sz w:val="20"/>
                <w:szCs w:val="20"/>
              </w:rPr>
            </w:pPr>
            <w:r w:rsidRPr="00042D4C">
              <w:rPr>
                <w:rFonts w:ascii="Verdana" w:hAnsi="Verdana"/>
                <w:sz w:val="20"/>
                <w:szCs w:val="20"/>
              </w:rPr>
              <w:t>Te prolongeren school:</w:t>
            </w:r>
            <w:r>
              <w:rPr>
                <w:rFonts w:ascii="Verdana" w:hAnsi="Verdana"/>
                <w:sz w:val="20"/>
                <w:szCs w:val="20"/>
              </w:rPr>
              <w:t xml:space="preserve"> </w:t>
            </w:r>
          </w:p>
          <w:p w14:paraId="01936DF9" w14:textId="77777777" w:rsidR="00CE7C50" w:rsidRPr="00042D4C" w:rsidRDefault="00CE7C50" w:rsidP="00950972">
            <w:pPr>
              <w:spacing w:line="276" w:lineRule="auto"/>
              <w:rPr>
                <w:rFonts w:ascii="Verdana" w:hAnsi="Verdana"/>
                <w:sz w:val="20"/>
                <w:szCs w:val="20"/>
              </w:rPr>
            </w:pPr>
            <w:r>
              <w:rPr>
                <w:rFonts w:ascii="Verdana" w:hAnsi="Verdana"/>
                <w:sz w:val="20"/>
                <w:szCs w:val="20"/>
              </w:rPr>
              <w:t>Datum:</w:t>
            </w:r>
          </w:p>
        </w:tc>
      </w:tr>
      <w:tr w:rsidR="00CE7C50" w:rsidRPr="00042D4C" w14:paraId="5E1D6540" w14:textId="77777777" w:rsidTr="00950972">
        <w:tc>
          <w:tcPr>
            <w:tcW w:w="1015" w:type="dxa"/>
          </w:tcPr>
          <w:p w14:paraId="505130AC"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55C51CBE" w14:textId="77777777" w:rsidR="00CE7C50" w:rsidRDefault="00CE7C50" w:rsidP="00950972">
            <w:pPr>
              <w:spacing w:line="276" w:lineRule="auto"/>
              <w:rPr>
                <w:rFonts w:ascii="Verdana" w:hAnsi="Verdana"/>
                <w:sz w:val="20"/>
                <w:szCs w:val="20"/>
              </w:rPr>
            </w:pPr>
            <w:r w:rsidRPr="00042D4C">
              <w:rPr>
                <w:rFonts w:ascii="Verdana" w:hAnsi="Verdana"/>
                <w:sz w:val="20"/>
                <w:szCs w:val="20"/>
              </w:rPr>
              <w:t>Namen van de leden van de prolongatiecommissie namen</w:t>
            </w:r>
            <w:r>
              <w:rPr>
                <w:rFonts w:ascii="Verdana" w:hAnsi="Verdana"/>
                <w:sz w:val="20"/>
                <w:szCs w:val="20"/>
              </w:rPr>
              <w:t>s</w:t>
            </w:r>
            <w:r w:rsidRPr="00042D4C">
              <w:rPr>
                <w:rFonts w:ascii="Verdana" w:hAnsi="Verdana"/>
                <w:sz w:val="20"/>
                <w:szCs w:val="20"/>
              </w:rPr>
              <w:t xml:space="preserve"> het auditteam</w:t>
            </w:r>
            <w:r>
              <w:rPr>
                <w:rFonts w:ascii="Verdana" w:hAnsi="Verdana"/>
                <w:sz w:val="20"/>
                <w:szCs w:val="20"/>
              </w:rPr>
              <w:t xml:space="preserve"> (kruis aan wie aanwezig is)</w:t>
            </w:r>
            <w:r w:rsidRPr="00042D4C">
              <w:rPr>
                <w:rFonts w:ascii="Verdana" w:hAnsi="Verdana"/>
                <w:sz w:val="20"/>
                <w:szCs w:val="20"/>
              </w:rPr>
              <w:t>:</w:t>
            </w:r>
          </w:p>
          <w:p w14:paraId="5DA06C63" w14:textId="77777777" w:rsidR="00CE7C50" w:rsidRDefault="00CE7C50" w:rsidP="00950972">
            <w:pPr>
              <w:pStyle w:val="Lijstalinea"/>
              <w:numPr>
                <w:ilvl w:val="0"/>
                <w:numId w:val="6"/>
              </w:numPr>
              <w:spacing w:line="276" w:lineRule="auto"/>
              <w:rPr>
                <w:rFonts w:ascii="Verdana" w:hAnsi="Verdana"/>
                <w:sz w:val="20"/>
                <w:szCs w:val="20"/>
              </w:rPr>
            </w:pPr>
            <w:r w:rsidRPr="38AD2432">
              <w:rPr>
                <w:rFonts w:ascii="Verdana" w:hAnsi="Verdana"/>
                <w:sz w:val="20"/>
                <w:szCs w:val="20"/>
              </w:rPr>
              <w:t xml:space="preserve">Judith de Waal </w:t>
            </w:r>
          </w:p>
          <w:p w14:paraId="6E6AED4D" w14:textId="77777777" w:rsidR="00CE7C50" w:rsidRDefault="00CE7C50" w:rsidP="00950972">
            <w:pPr>
              <w:pStyle w:val="Lijstalinea"/>
              <w:numPr>
                <w:ilvl w:val="0"/>
                <w:numId w:val="6"/>
              </w:numPr>
              <w:spacing w:line="276" w:lineRule="auto"/>
              <w:rPr>
                <w:rFonts w:ascii="Verdana" w:hAnsi="Verdana"/>
                <w:sz w:val="20"/>
                <w:szCs w:val="20"/>
              </w:rPr>
            </w:pPr>
            <w:r>
              <w:rPr>
                <w:rFonts w:ascii="Verdana" w:hAnsi="Verdana"/>
                <w:sz w:val="20"/>
                <w:szCs w:val="20"/>
              </w:rPr>
              <w:t>Willem Brobbel</w:t>
            </w:r>
          </w:p>
          <w:p w14:paraId="171E8CED" w14:textId="77777777" w:rsidR="00CE7C50" w:rsidRDefault="00CE7C50" w:rsidP="00950972">
            <w:pPr>
              <w:pStyle w:val="Lijstalinea"/>
              <w:numPr>
                <w:ilvl w:val="0"/>
                <w:numId w:val="6"/>
              </w:numPr>
              <w:spacing w:line="276" w:lineRule="auto"/>
              <w:rPr>
                <w:rFonts w:ascii="Verdana" w:hAnsi="Verdana"/>
                <w:sz w:val="20"/>
                <w:szCs w:val="20"/>
              </w:rPr>
            </w:pPr>
            <w:r>
              <w:rPr>
                <w:rFonts w:ascii="Verdana" w:hAnsi="Verdana"/>
                <w:sz w:val="20"/>
                <w:szCs w:val="20"/>
              </w:rPr>
              <w:t>Dik van Kleef</w:t>
            </w:r>
          </w:p>
          <w:p w14:paraId="0A110D95" w14:textId="77777777" w:rsidR="00CE7C50" w:rsidRPr="00F7241A" w:rsidRDefault="00CE7C50" w:rsidP="00950972">
            <w:pPr>
              <w:pStyle w:val="Lijstalinea"/>
              <w:numPr>
                <w:ilvl w:val="0"/>
                <w:numId w:val="6"/>
              </w:numPr>
              <w:spacing w:line="276" w:lineRule="auto"/>
              <w:rPr>
                <w:rFonts w:ascii="Verdana" w:hAnsi="Verdana"/>
                <w:sz w:val="20"/>
                <w:szCs w:val="20"/>
              </w:rPr>
            </w:pPr>
            <w:r w:rsidRPr="52BF3CE1">
              <w:rPr>
                <w:rFonts w:ascii="Verdana" w:hAnsi="Verdana"/>
                <w:sz w:val="20"/>
                <w:szCs w:val="20"/>
              </w:rPr>
              <w:t>Johannes Visser</w:t>
            </w:r>
          </w:p>
          <w:p w14:paraId="4B42CA6B" w14:textId="77777777" w:rsidR="00CE7C50" w:rsidRDefault="00CE7C50" w:rsidP="00950972">
            <w:pPr>
              <w:pStyle w:val="Lijstalinea"/>
              <w:numPr>
                <w:ilvl w:val="0"/>
                <w:numId w:val="6"/>
              </w:numPr>
              <w:spacing w:line="276" w:lineRule="auto"/>
              <w:rPr>
                <w:rFonts w:ascii="Verdana" w:hAnsi="Verdana"/>
                <w:sz w:val="20"/>
                <w:szCs w:val="20"/>
              </w:rPr>
            </w:pPr>
            <w:r>
              <w:rPr>
                <w:rFonts w:ascii="Verdana" w:hAnsi="Verdana"/>
                <w:sz w:val="20"/>
                <w:szCs w:val="20"/>
              </w:rPr>
              <w:t>Jan de Waard</w:t>
            </w:r>
          </w:p>
          <w:p w14:paraId="5C5C5B0A" w14:textId="77777777" w:rsidR="00CE7C50" w:rsidRPr="00F7241A" w:rsidRDefault="00CE7C50" w:rsidP="00950972">
            <w:pPr>
              <w:pStyle w:val="Lijstalinea"/>
              <w:numPr>
                <w:ilvl w:val="0"/>
                <w:numId w:val="6"/>
              </w:numPr>
              <w:spacing w:line="276" w:lineRule="auto"/>
              <w:rPr>
                <w:rFonts w:ascii="Verdana" w:hAnsi="Verdana"/>
                <w:sz w:val="20"/>
                <w:szCs w:val="20"/>
              </w:rPr>
            </w:pPr>
            <w:r>
              <w:rPr>
                <w:rFonts w:ascii="Verdana" w:hAnsi="Verdana"/>
                <w:sz w:val="20"/>
                <w:szCs w:val="20"/>
              </w:rPr>
              <w:t>Marieke Verheul</w:t>
            </w:r>
          </w:p>
        </w:tc>
      </w:tr>
      <w:tr w:rsidR="00CE7C50" w:rsidRPr="00042D4C" w14:paraId="27750AA4" w14:textId="77777777" w:rsidTr="00950972">
        <w:tc>
          <w:tcPr>
            <w:tcW w:w="1015" w:type="dxa"/>
          </w:tcPr>
          <w:p w14:paraId="28C22131"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3A801F94"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Namen van de peerassessoren van school </w:t>
            </w:r>
            <w:r>
              <w:rPr>
                <w:rFonts w:ascii="Verdana" w:hAnsi="Verdana"/>
                <w:sz w:val="20"/>
                <w:szCs w:val="20"/>
              </w:rPr>
              <w:t xml:space="preserve">……………………(in te vullen) </w:t>
            </w:r>
            <w:r w:rsidRPr="00042D4C">
              <w:rPr>
                <w:rFonts w:ascii="Verdana" w:hAnsi="Verdana"/>
                <w:sz w:val="20"/>
                <w:szCs w:val="20"/>
              </w:rPr>
              <w:t xml:space="preserve"> inclusief hun functie:</w:t>
            </w:r>
            <w:r>
              <w:rPr>
                <w:rFonts w:ascii="Verdana" w:hAnsi="Verdana"/>
                <w:sz w:val="20"/>
                <w:szCs w:val="20"/>
              </w:rPr>
              <w:t xml:space="preserve"> </w:t>
            </w:r>
          </w:p>
          <w:p w14:paraId="6048553E" w14:textId="77777777" w:rsidR="00CE7C50" w:rsidRDefault="00CE7C50" w:rsidP="00950972">
            <w:pPr>
              <w:spacing w:line="276" w:lineRule="auto"/>
              <w:rPr>
                <w:rFonts w:ascii="Verdana" w:hAnsi="Verdana"/>
                <w:sz w:val="20"/>
                <w:szCs w:val="20"/>
              </w:rPr>
            </w:pPr>
            <w:r>
              <w:rPr>
                <w:rFonts w:ascii="Verdana" w:hAnsi="Verdana"/>
                <w:sz w:val="20"/>
                <w:szCs w:val="20"/>
              </w:rPr>
              <w:t>Directeur: …………………………………………………………………………………………………………</w:t>
            </w:r>
          </w:p>
          <w:p w14:paraId="51FB1B9E" w14:textId="77777777" w:rsidR="00CE7C50" w:rsidRDefault="00CE7C50" w:rsidP="00950972">
            <w:pPr>
              <w:spacing w:line="276" w:lineRule="auto"/>
              <w:rPr>
                <w:rFonts w:ascii="Verdana" w:hAnsi="Verdana"/>
                <w:sz w:val="20"/>
                <w:szCs w:val="20"/>
              </w:rPr>
            </w:pPr>
            <w:r>
              <w:rPr>
                <w:rFonts w:ascii="Verdana" w:hAnsi="Verdana"/>
                <w:sz w:val="20"/>
                <w:szCs w:val="20"/>
              </w:rPr>
              <w:t>Schoolopleider(s): ……………………………………………………………………………………………</w:t>
            </w:r>
          </w:p>
          <w:p w14:paraId="295F4C0D" w14:textId="77777777" w:rsidR="00CE7C50" w:rsidRDefault="00CE7C50" w:rsidP="00950972">
            <w:pPr>
              <w:spacing w:line="276" w:lineRule="auto"/>
              <w:rPr>
                <w:rFonts w:ascii="Verdana" w:hAnsi="Verdana"/>
                <w:sz w:val="20"/>
                <w:szCs w:val="20"/>
              </w:rPr>
            </w:pPr>
            <w:r>
              <w:rPr>
                <w:rFonts w:ascii="Verdana" w:hAnsi="Verdana"/>
                <w:sz w:val="20"/>
                <w:szCs w:val="20"/>
              </w:rPr>
              <w:t>Werkplekbegeleider(s): ……………………………………………………………………………………</w:t>
            </w:r>
          </w:p>
          <w:p w14:paraId="47F5456C" w14:textId="77777777" w:rsidR="00CE7C50" w:rsidRPr="00042D4C" w:rsidRDefault="00CE7C50" w:rsidP="00950972">
            <w:pPr>
              <w:spacing w:line="276" w:lineRule="auto"/>
              <w:rPr>
                <w:rFonts w:ascii="Verdana" w:hAnsi="Verdana"/>
                <w:sz w:val="20"/>
                <w:szCs w:val="20"/>
              </w:rPr>
            </w:pPr>
            <w:r>
              <w:rPr>
                <w:rFonts w:ascii="Verdana" w:hAnsi="Verdana"/>
                <w:sz w:val="20"/>
                <w:szCs w:val="20"/>
              </w:rPr>
              <w:t>Aanstaande leraar: ……………………………………………………………………………………………</w:t>
            </w:r>
          </w:p>
        </w:tc>
      </w:tr>
      <w:tr w:rsidR="00CE7C50" w:rsidRPr="00042D4C" w14:paraId="2D8B35DE" w14:textId="77777777" w:rsidTr="00950972">
        <w:tc>
          <w:tcPr>
            <w:tcW w:w="1015" w:type="dxa"/>
          </w:tcPr>
          <w:p w14:paraId="5025F737"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5B89D750" w14:textId="77777777" w:rsidR="00CE7C50" w:rsidRPr="00D81525" w:rsidRDefault="00CE7C50" w:rsidP="00950972">
            <w:pPr>
              <w:pStyle w:val="Default"/>
              <w:spacing w:line="276" w:lineRule="auto"/>
              <w:rPr>
                <w:rFonts w:cstheme="minorBidi"/>
                <w:sz w:val="20"/>
                <w:szCs w:val="20"/>
              </w:rPr>
            </w:pPr>
            <w:r w:rsidRPr="00D81525">
              <w:rPr>
                <w:rFonts w:cstheme="minorBidi"/>
                <w:sz w:val="20"/>
                <w:szCs w:val="20"/>
              </w:rPr>
              <w:t xml:space="preserve">Ad 1: De school voldoet nog steeds aan de voorwaarden 1 tot en met </w:t>
            </w:r>
            <w:r>
              <w:rPr>
                <w:rFonts w:cstheme="minorBidi"/>
                <w:sz w:val="20"/>
                <w:szCs w:val="20"/>
              </w:rPr>
              <w:t>4</w:t>
            </w:r>
            <w:r w:rsidRPr="00D81525">
              <w:rPr>
                <w:rFonts w:cstheme="minorBidi"/>
                <w:sz w:val="20"/>
                <w:szCs w:val="20"/>
              </w:rPr>
              <w:t xml:space="preserve"> en maakt dit inzichtelijk in</w:t>
            </w:r>
            <w:r w:rsidRPr="00F2740E">
              <w:rPr>
                <w:rFonts w:cstheme="minorBidi"/>
                <w:sz w:val="20"/>
                <w:szCs w:val="20"/>
              </w:rPr>
              <w:t xml:space="preserve"> de kritische reflectie</w:t>
            </w:r>
            <w:r w:rsidRPr="00D81525">
              <w:rPr>
                <w:rFonts w:cstheme="minorBidi"/>
                <w:sz w:val="20"/>
                <w:szCs w:val="20"/>
              </w:rPr>
              <w:t>.</w:t>
            </w:r>
          </w:p>
        </w:tc>
        <w:tc>
          <w:tcPr>
            <w:tcW w:w="4024" w:type="dxa"/>
          </w:tcPr>
          <w:p w14:paraId="52160C33" w14:textId="77777777" w:rsidR="00CE7C50" w:rsidRPr="00D81525" w:rsidRDefault="00CE7C50" w:rsidP="00950972">
            <w:pPr>
              <w:pStyle w:val="Default"/>
              <w:numPr>
                <w:ilvl w:val="0"/>
                <w:numId w:val="15"/>
              </w:numPr>
              <w:spacing w:line="276" w:lineRule="auto"/>
              <w:rPr>
                <w:sz w:val="20"/>
                <w:szCs w:val="20"/>
              </w:rPr>
            </w:pPr>
            <w:r>
              <w:rPr>
                <w:rFonts w:cstheme="minorBidi"/>
                <w:sz w:val="20"/>
                <w:szCs w:val="20"/>
              </w:rPr>
              <w:t xml:space="preserve">Akkoord </w:t>
            </w:r>
          </w:p>
          <w:p w14:paraId="32DEEF33" w14:textId="77777777" w:rsidR="00CE7C50" w:rsidRPr="00042D4C" w:rsidRDefault="00CE7C50" w:rsidP="00950972">
            <w:pPr>
              <w:pStyle w:val="Default"/>
              <w:numPr>
                <w:ilvl w:val="0"/>
                <w:numId w:val="15"/>
              </w:numPr>
              <w:spacing w:line="276" w:lineRule="auto"/>
              <w:rPr>
                <w:sz w:val="20"/>
                <w:szCs w:val="20"/>
              </w:rPr>
            </w:pPr>
            <w:r>
              <w:rPr>
                <w:rFonts w:cstheme="minorBidi"/>
                <w:sz w:val="20"/>
                <w:szCs w:val="20"/>
              </w:rPr>
              <w:t xml:space="preserve">Niet akkoord </w:t>
            </w:r>
          </w:p>
        </w:tc>
      </w:tr>
      <w:tr w:rsidR="00CE7C50" w:rsidRPr="00042D4C" w14:paraId="3861665D" w14:textId="77777777" w:rsidTr="00950972">
        <w:tc>
          <w:tcPr>
            <w:tcW w:w="1015" w:type="dxa"/>
          </w:tcPr>
          <w:p w14:paraId="509E6448"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677A07CE" w14:textId="77777777" w:rsidR="00CE7C50" w:rsidRPr="00D81525" w:rsidRDefault="00CE7C50" w:rsidP="00950972">
            <w:pPr>
              <w:spacing w:line="276" w:lineRule="auto"/>
              <w:rPr>
                <w:rFonts w:ascii="Verdana" w:hAnsi="Verdana"/>
                <w:sz w:val="20"/>
                <w:szCs w:val="20"/>
              </w:rPr>
            </w:pPr>
            <w:r w:rsidRPr="00D81525">
              <w:rPr>
                <w:rFonts w:ascii="Verdana" w:hAnsi="Verdana"/>
                <w:sz w:val="20"/>
                <w:szCs w:val="20"/>
              </w:rPr>
              <w:t xml:space="preserve">Ad 2: De school maakt eveneens in </w:t>
            </w:r>
            <w:r>
              <w:rPr>
                <w:rFonts w:ascii="Verdana" w:hAnsi="Verdana"/>
                <w:sz w:val="20"/>
                <w:szCs w:val="20"/>
              </w:rPr>
              <w:t>de kritische reflectie</w:t>
            </w:r>
            <w:r w:rsidRPr="00D81525">
              <w:rPr>
                <w:rFonts w:ascii="Verdana" w:hAnsi="Verdana" w:cstheme="minorHAnsi"/>
                <w:sz w:val="20"/>
                <w:szCs w:val="20"/>
              </w:rPr>
              <w:t xml:space="preserve"> </w:t>
            </w:r>
            <w:r w:rsidRPr="00D81525">
              <w:rPr>
                <w:rFonts w:ascii="Verdana" w:hAnsi="Verdana"/>
                <w:sz w:val="20"/>
                <w:szCs w:val="20"/>
              </w:rPr>
              <w:t xml:space="preserve">inzichtelijk op welke wijze er aan de ontwikkelpunten (zie </w:t>
            </w:r>
            <w:r>
              <w:rPr>
                <w:rFonts w:ascii="Verdana" w:hAnsi="Verdana"/>
                <w:sz w:val="20"/>
                <w:szCs w:val="20"/>
              </w:rPr>
              <w:t>5</w:t>
            </w:r>
            <w:r w:rsidRPr="00D81525">
              <w:rPr>
                <w:rFonts w:ascii="Verdana" w:hAnsi="Verdana"/>
                <w:sz w:val="20"/>
                <w:szCs w:val="20"/>
                <w:vertAlign w:val="superscript"/>
              </w:rPr>
              <w:t>e</w:t>
            </w:r>
            <w:r w:rsidRPr="00D81525">
              <w:rPr>
                <w:rFonts w:ascii="Verdana" w:hAnsi="Verdana"/>
                <w:sz w:val="20"/>
                <w:szCs w:val="20"/>
              </w:rPr>
              <w:t xml:space="preserve"> voorwaarde voor erkende opleidingsschool) is gewerkt, wat er is bereikt en op welke wijze deze punten zich verhouden tot het ZEK.</w:t>
            </w:r>
          </w:p>
        </w:tc>
        <w:tc>
          <w:tcPr>
            <w:tcW w:w="4024" w:type="dxa"/>
          </w:tcPr>
          <w:p w14:paraId="4F8A4805" w14:textId="77777777" w:rsidR="00CE7C50" w:rsidRPr="00D81525" w:rsidRDefault="00CE7C50" w:rsidP="00950972">
            <w:pPr>
              <w:pStyle w:val="Default"/>
              <w:numPr>
                <w:ilvl w:val="0"/>
                <w:numId w:val="15"/>
              </w:numPr>
              <w:spacing w:line="276" w:lineRule="auto"/>
              <w:rPr>
                <w:rFonts w:cstheme="minorBidi"/>
                <w:b/>
                <w:bCs/>
                <w:sz w:val="20"/>
                <w:szCs w:val="20"/>
              </w:rPr>
            </w:pPr>
            <w:r>
              <w:rPr>
                <w:rFonts w:cstheme="minorBidi"/>
                <w:sz w:val="20"/>
                <w:szCs w:val="20"/>
              </w:rPr>
              <w:t xml:space="preserve">Akkoord </w:t>
            </w:r>
          </w:p>
          <w:p w14:paraId="06F9CE06" w14:textId="77777777" w:rsidR="00CE7C50" w:rsidRPr="00042D4C" w:rsidRDefault="00CE7C50" w:rsidP="00950972">
            <w:pPr>
              <w:pStyle w:val="Default"/>
              <w:numPr>
                <w:ilvl w:val="0"/>
                <w:numId w:val="15"/>
              </w:numPr>
              <w:spacing w:line="276" w:lineRule="auto"/>
              <w:rPr>
                <w:rFonts w:cstheme="minorBidi"/>
                <w:b/>
                <w:bCs/>
                <w:sz w:val="20"/>
                <w:szCs w:val="20"/>
              </w:rPr>
            </w:pPr>
            <w:r>
              <w:rPr>
                <w:rFonts w:cstheme="minorBidi"/>
                <w:sz w:val="20"/>
                <w:szCs w:val="20"/>
              </w:rPr>
              <w:t xml:space="preserve">Niet akkoord </w:t>
            </w:r>
          </w:p>
        </w:tc>
      </w:tr>
      <w:tr w:rsidR="00CE7C50" w:rsidRPr="00042D4C" w14:paraId="18374B24" w14:textId="77777777" w:rsidTr="00950972">
        <w:tc>
          <w:tcPr>
            <w:tcW w:w="1015" w:type="dxa"/>
          </w:tcPr>
          <w:p w14:paraId="0BA0E1BE"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3600F557" w14:textId="77777777" w:rsidR="00CE7C50" w:rsidRPr="00D81525" w:rsidRDefault="00CE7C50" w:rsidP="00950972">
            <w:pPr>
              <w:spacing w:line="276" w:lineRule="auto"/>
              <w:rPr>
                <w:rFonts w:ascii="Verdana" w:hAnsi="Verdana"/>
                <w:sz w:val="20"/>
                <w:szCs w:val="20"/>
              </w:rPr>
            </w:pPr>
            <w:r w:rsidRPr="00D81525">
              <w:rPr>
                <w:rFonts w:ascii="Verdana" w:hAnsi="Verdana"/>
                <w:sz w:val="20"/>
                <w:szCs w:val="20"/>
              </w:rPr>
              <w:t xml:space="preserve">Ad 3: De school beschrijft </w:t>
            </w:r>
            <w:r>
              <w:rPr>
                <w:rFonts w:ascii="Verdana" w:hAnsi="Verdana"/>
                <w:sz w:val="20"/>
                <w:szCs w:val="20"/>
              </w:rPr>
              <w:t xml:space="preserve">in de kritische reflectie </w:t>
            </w:r>
            <w:r w:rsidRPr="00D81525">
              <w:rPr>
                <w:rFonts w:ascii="Verdana" w:hAnsi="Verdana"/>
                <w:sz w:val="20"/>
                <w:szCs w:val="20"/>
              </w:rPr>
              <w:t xml:space="preserve">aan welke </w:t>
            </w:r>
            <w:r w:rsidRPr="00D81525">
              <w:rPr>
                <w:rFonts w:ascii="Verdana" w:hAnsi="Verdana"/>
                <w:sz w:val="20"/>
                <w:szCs w:val="20"/>
              </w:rPr>
              <w:lastRenderedPageBreak/>
              <w:t>ontwikkelpunten zij gaat werken in de komende vier jaar.</w:t>
            </w:r>
          </w:p>
        </w:tc>
        <w:tc>
          <w:tcPr>
            <w:tcW w:w="4024" w:type="dxa"/>
          </w:tcPr>
          <w:p w14:paraId="5DD0D0BD" w14:textId="77777777" w:rsidR="00CE7C50" w:rsidRPr="00D81525" w:rsidRDefault="00CE7C50" w:rsidP="00950972">
            <w:pPr>
              <w:pStyle w:val="Default"/>
              <w:numPr>
                <w:ilvl w:val="0"/>
                <w:numId w:val="15"/>
              </w:numPr>
              <w:spacing w:line="276" w:lineRule="auto"/>
              <w:rPr>
                <w:rFonts w:cstheme="minorBidi"/>
                <w:b/>
                <w:bCs/>
                <w:sz w:val="20"/>
                <w:szCs w:val="20"/>
              </w:rPr>
            </w:pPr>
            <w:r>
              <w:rPr>
                <w:rFonts w:cstheme="minorBidi"/>
                <w:sz w:val="20"/>
                <w:szCs w:val="20"/>
              </w:rPr>
              <w:lastRenderedPageBreak/>
              <w:t xml:space="preserve">Akkoord </w:t>
            </w:r>
          </w:p>
          <w:p w14:paraId="2EE4BD1A" w14:textId="77777777" w:rsidR="00CE7C50" w:rsidRPr="00042D4C" w:rsidRDefault="00CE7C50" w:rsidP="00950972">
            <w:pPr>
              <w:pStyle w:val="Default"/>
              <w:numPr>
                <w:ilvl w:val="0"/>
                <w:numId w:val="15"/>
              </w:numPr>
              <w:spacing w:line="276" w:lineRule="auto"/>
              <w:rPr>
                <w:rFonts w:cstheme="minorBidi"/>
                <w:b/>
                <w:bCs/>
                <w:sz w:val="20"/>
                <w:szCs w:val="20"/>
              </w:rPr>
            </w:pPr>
            <w:r>
              <w:rPr>
                <w:rFonts w:cstheme="minorBidi"/>
                <w:sz w:val="20"/>
                <w:szCs w:val="20"/>
              </w:rPr>
              <w:t xml:space="preserve">Niet akkoord </w:t>
            </w:r>
          </w:p>
        </w:tc>
      </w:tr>
      <w:tr w:rsidR="00CE7C50" w:rsidRPr="00042D4C" w14:paraId="27EB3967" w14:textId="77777777" w:rsidTr="00950972">
        <w:tc>
          <w:tcPr>
            <w:tcW w:w="1015" w:type="dxa"/>
          </w:tcPr>
          <w:p w14:paraId="1C4A5C80"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6BCB6BB8"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Namen van de peerassessoren van school </w:t>
            </w:r>
            <w:r>
              <w:rPr>
                <w:rFonts w:ascii="Verdana" w:hAnsi="Verdana"/>
                <w:sz w:val="20"/>
                <w:szCs w:val="20"/>
              </w:rPr>
              <w:t xml:space="preserve">……………………(in te vullen) </w:t>
            </w:r>
            <w:r w:rsidRPr="00042D4C">
              <w:rPr>
                <w:rFonts w:ascii="Verdana" w:hAnsi="Verdana"/>
                <w:sz w:val="20"/>
                <w:szCs w:val="20"/>
              </w:rPr>
              <w:t xml:space="preserve"> inclusief hun functie:</w:t>
            </w:r>
            <w:r>
              <w:rPr>
                <w:rFonts w:ascii="Verdana" w:hAnsi="Verdana"/>
                <w:sz w:val="20"/>
                <w:szCs w:val="20"/>
              </w:rPr>
              <w:t xml:space="preserve"> </w:t>
            </w:r>
          </w:p>
          <w:p w14:paraId="75F06E26" w14:textId="77777777" w:rsidR="00CE7C50" w:rsidRDefault="00CE7C50" w:rsidP="00950972">
            <w:pPr>
              <w:spacing w:line="276" w:lineRule="auto"/>
              <w:rPr>
                <w:rFonts w:ascii="Verdana" w:hAnsi="Verdana"/>
                <w:sz w:val="20"/>
                <w:szCs w:val="20"/>
              </w:rPr>
            </w:pPr>
            <w:r>
              <w:rPr>
                <w:rFonts w:ascii="Verdana" w:hAnsi="Verdana"/>
                <w:sz w:val="20"/>
                <w:szCs w:val="20"/>
              </w:rPr>
              <w:t>Directeur: …………………………………………………………………………………………………………</w:t>
            </w:r>
          </w:p>
          <w:p w14:paraId="23BE8ED5" w14:textId="77777777" w:rsidR="00CE7C50" w:rsidRDefault="00CE7C50" w:rsidP="00950972">
            <w:pPr>
              <w:spacing w:line="276" w:lineRule="auto"/>
              <w:rPr>
                <w:rFonts w:ascii="Verdana" w:hAnsi="Verdana"/>
                <w:sz w:val="20"/>
                <w:szCs w:val="20"/>
              </w:rPr>
            </w:pPr>
            <w:r>
              <w:rPr>
                <w:rFonts w:ascii="Verdana" w:hAnsi="Verdana"/>
                <w:sz w:val="20"/>
                <w:szCs w:val="20"/>
              </w:rPr>
              <w:t>Schoolopleider(s): ……………………………………………………………………………………………</w:t>
            </w:r>
          </w:p>
          <w:p w14:paraId="607A51ED" w14:textId="77777777" w:rsidR="00CE7C50" w:rsidRDefault="00CE7C50" w:rsidP="00950972">
            <w:pPr>
              <w:spacing w:line="276" w:lineRule="auto"/>
              <w:rPr>
                <w:rFonts w:ascii="Verdana" w:hAnsi="Verdana"/>
                <w:sz w:val="20"/>
                <w:szCs w:val="20"/>
              </w:rPr>
            </w:pPr>
            <w:r>
              <w:rPr>
                <w:rFonts w:ascii="Verdana" w:hAnsi="Verdana"/>
                <w:sz w:val="20"/>
                <w:szCs w:val="20"/>
              </w:rPr>
              <w:t>Werkplekbegeleiders: ………………………………………………………………………………………</w:t>
            </w:r>
          </w:p>
          <w:p w14:paraId="4FA5D50D" w14:textId="77777777" w:rsidR="00CE7C50" w:rsidRDefault="00CE7C50" w:rsidP="00950972">
            <w:pPr>
              <w:pStyle w:val="Default"/>
              <w:spacing w:line="276" w:lineRule="auto"/>
              <w:rPr>
                <w:rFonts w:cstheme="minorBidi"/>
                <w:sz w:val="20"/>
                <w:szCs w:val="20"/>
              </w:rPr>
            </w:pPr>
            <w:r>
              <w:rPr>
                <w:sz w:val="20"/>
                <w:szCs w:val="20"/>
              </w:rPr>
              <w:t>Aanstaande leraar: ……………………………………………………………………………………………</w:t>
            </w:r>
          </w:p>
        </w:tc>
      </w:tr>
      <w:tr w:rsidR="00CE7C50" w:rsidRPr="00042D4C" w14:paraId="3E882E89" w14:textId="77777777" w:rsidTr="00950972">
        <w:tc>
          <w:tcPr>
            <w:tcW w:w="1015" w:type="dxa"/>
          </w:tcPr>
          <w:p w14:paraId="0605EA8E"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2C03FDAA" w14:textId="77777777" w:rsidR="00CE7C50" w:rsidRPr="007C5066" w:rsidRDefault="00CE7C50" w:rsidP="00950972">
            <w:pPr>
              <w:spacing w:line="276" w:lineRule="auto"/>
              <w:rPr>
                <w:rFonts w:ascii="Verdana" w:hAnsi="Verdana"/>
                <w:sz w:val="20"/>
                <w:szCs w:val="20"/>
              </w:rPr>
            </w:pPr>
            <w:r w:rsidRPr="007C5066">
              <w:rPr>
                <w:rFonts w:ascii="Verdana" w:hAnsi="Verdana"/>
                <w:sz w:val="20"/>
                <w:szCs w:val="20"/>
              </w:rPr>
              <w:t xml:space="preserve">Ad 1: De school voldoet nog steeds aan de voorwaarden 1 tot en met </w:t>
            </w:r>
            <w:r>
              <w:rPr>
                <w:rFonts w:ascii="Verdana" w:hAnsi="Verdana"/>
                <w:sz w:val="20"/>
                <w:szCs w:val="20"/>
              </w:rPr>
              <w:t>4</w:t>
            </w:r>
            <w:r w:rsidRPr="007C5066">
              <w:rPr>
                <w:rFonts w:ascii="Verdana" w:hAnsi="Verdana"/>
                <w:sz w:val="20"/>
                <w:szCs w:val="20"/>
              </w:rPr>
              <w:t xml:space="preserve"> en maakt dit inzichtelijk in </w:t>
            </w:r>
            <w:r>
              <w:rPr>
                <w:rFonts w:ascii="Verdana" w:hAnsi="Verdana"/>
                <w:sz w:val="20"/>
                <w:szCs w:val="20"/>
              </w:rPr>
              <w:t>de kritische reflectie</w:t>
            </w:r>
            <w:r w:rsidRPr="007C5066">
              <w:rPr>
                <w:rFonts w:ascii="Verdana" w:hAnsi="Verdana"/>
                <w:sz w:val="20"/>
                <w:szCs w:val="20"/>
              </w:rPr>
              <w:t>.</w:t>
            </w:r>
          </w:p>
        </w:tc>
        <w:tc>
          <w:tcPr>
            <w:tcW w:w="4024" w:type="dxa"/>
          </w:tcPr>
          <w:p w14:paraId="30271F73" w14:textId="77777777" w:rsidR="00CE7C50" w:rsidRPr="00D81525" w:rsidRDefault="00CE7C50" w:rsidP="00950972">
            <w:pPr>
              <w:pStyle w:val="Default"/>
              <w:numPr>
                <w:ilvl w:val="0"/>
                <w:numId w:val="15"/>
              </w:numPr>
              <w:spacing w:line="276" w:lineRule="auto"/>
              <w:rPr>
                <w:sz w:val="20"/>
                <w:szCs w:val="20"/>
              </w:rPr>
            </w:pPr>
            <w:r>
              <w:rPr>
                <w:rFonts w:cstheme="minorBidi"/>
                <w:sz w:val="20"/>
                <w:szCs w:val="20"/>
              </w:rPr>
              <w:t xml:space="preserve">Akkoord </w:t>
            </w:r>
          </w:p>
          <w:p w14:paraId="67EE5D8F" w14:textId="77777777" w:rsidR="00CE7C50" w:rsidRDefault="00CE7C50" w:rsidP="00950972">
            <w:pPr>
              <w:pStyle w:val="Default"/>
              <w:numPr>
                <w:ilvl w:val="0"/>
                <w:numId w:val="15"/>
              </w:numPr>
              <w:spacing w:line="276" w:lineRule="auto"/>
              <w:rPr>
                <w:rFonts w:cstheme="minorBidi"/>
                <w:sz w:val="20"/>
                <w:szCs w:val="20"/>
              </w:rPr>
            </w:pPr>
            <w:r>
              <w:rPr>
                <w:rFonts w:cstheme="minorBidi"/>
                <w:sz w:val="20"/>
                <w:szCs w:val="20"/>
              </w:rPr>
              <w:t xml:space="preserve">Niet akkoord </w:t>
            </w:r>
          </w:p>
        </w:tc>
      </w:tr>
      <w:tr w:rsidR="00CE7C50" w:rsidRPr="00042D4C" w14:paraId="278999DF" w14:textId="77777777" w:rsidTr="00950972">
        <w:tc>
          <w:tcPr>
            <w:tcW w:w="1015" w:type="dxa"/>
          </w:tcPr>
          <w:p w14:paraId="096E13B7"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5EF71411" w14:textId="77777777" w:rsidR="00CE7C50" w:rsidRPr="00D81525" w:rsidRDefault="00CE7C50" w:rsidP="00950972">
            <w:pPr>
              <w:spacing w:line="276" w:lineRule="auto"/>
              <w:rPr>
                <w:rFonts w:ascii="Verdana" w:hAnsi="Verdana"/>
                <w:sz w:val="20"/>
                <w:szCs w:val="20"/>
              </w:rPr>
            </w:pPr>
            <w:r w:rsidRPr="00D81525">
              <w:rPr>
                <w:rFonts w:ascii="Verdana" w:hAnsi="Verdana"/>
                <w:sz w:val="20"/>
                <w:szCs w:val="20"/>
              </w:rPr>
              <w:t xml:space="preserve">Ad 2: De school maakt eveneens in </w:t>
            </w:r>
            <w:r>
              <w:rPr>
                <w:rFonts w:ascii="Verdana" w:hAnsi="Verdana"/>
                <w:sz w:val="20"/>
                <w:szCs w:val="20"/>
              </w:rPr>
              <w:t>de kritische reflectie</w:t>
            </w:r>
            <w:r w:rsidRPr="00D81525">
              <w:rPr>
                <w:rFonts w:ascii="Verdana" w:hAnsi="Verdana" w:cstheme="minorHAnsi"/>
                <w:sz w:val="20"/>
                <w:szCs w:val="20"/>
              </w:rPr>
              <w:t xml:space="preserve"> </w:t>
            </w:r>
            <w:r w:rsidRPr="00D81525">
              <w:rPr>
                <w:rFonts w:ascii="Verdana" w:hAnsi="Verdana"/>
                <w:sz w:val="20"/>
                <w:szCs w:val="20"/>
              </w:rPr>
              <w:t xml:space="preserve">inzichtelijk op welke wijze er aan de ontwikkelpunten (zie </w:t>
            </w:r>
            <w:r>
              <w:rPr>
                <w:rFonts w:ascii="Verdana" w:hAnsi="Verdana"/>
                <w:sz w:val="20"/>
                <w:szCs w:val="20"/>
              </w:rPr>
              <w:t>5</w:t>
            </w:r>
            <w:r w:rsidRPr="00D81525">
              <w:rPr>
                <w:rFonts w:ascii="Verdana" w:hAnsi="Verdana"/>
                <w:sz w:val="20"/>
                <w:szCs w:val="20"/>
                <w:vertAlign w:val="superscript"/>
              </w:rPr>
              <w:t>e</w:t>
            </w:r>
            <w:r w:rsidRPr="00D81525">
              <w:rPr>
                <w:rFonts w:ascii="Verdana" w:hAnsi="Verdana"/>
                <w:sz w:val="20"/>
                <w:szCs w:val="20"/>
              </w:rPr>
              <w:t xml:space="preserve"> voorwaarde voor erkende opleidingsschool) is gewerkt, wat er is bereikt en op welke wijze deze punten zich verhouden tot het ZEK.</w:t>
            </w:r>
          </w:p>
        </w:tc>
        <w:tc>
          <w:tcPr>
            <w:tcW w:w="4024" w:type="dxa"/>
          </w:tcPr>
          <w:p w14:paraId="47C9C00B" w14:textId="77777777" w:rsidR="00CE7C50" w:rsidRPr="00D81525" w:rsidRDefault="00CE7C50" w:rsidP="00950972">
            <w:pPr>
              <w:pStyle w:val="Default"/>
              <w:numPr>
                <w:ilvl w:val="0"/>
                <w:numId w:val="15"/>
              </w:numPr>
              <w:spacing w:line="276" w:lineRule="auto"/>
              <w:rPr>
                <w:sz w:val="20"/>
                <w:szCs w:val="20"/>
              </w:rPr>
            </w:pPr>
            <w:r>
              <w:rPr>
                <w:rFonts w:cstheme="minorBidi"/>
                <w:sz w:val="20"/>
                <w:szCs w:val="20"/>
              </w:rPr>
              <w:t xml:space="preserve">Akkoord </w:t>
            </w:r>
          </w:p>
          <w:p w14:paraId="21D9471B" w14:textId="77777777" w:rsidR="00CE7C50" w:rsidRDefault="00CE7C50" w:rsidP="00950972">
            <w:pPr>
              <w:pStyle w:val="Default"/>
              <w:numPr>
                <w:ilvl w:val="0"/>
                <w:numId w:val="15"/>
              </w:numPr>
              <w:spacing w:line="276" w:lineRule="auto"/>
              <w:rPr>
                <w:rFonts w:cstheme="minorBidi"/>
                <w:sz w:val="20"/>
                <w:szCs w:val="20"/>
              </w:rPr>
            </w:pPr>
            <w:r>
              <w:rPr>
                <w:rFonts w:cstheme="minorBidi"/>
                <w:sz w:val="20"/>
                <w:szCs w:val="20"/>
              </w:rPr>
              <w:t xml:space="preserve">Niet akkoord </w:t>
            </w:r>
          </w:p>
        </w:tc>
      </w:tr>
      <w:tr w:rsidR="00CE7C50" w:rsidRPr="00042D4C" w14:paraId="52F2F320" w14:textId="77777777" w:rsidTr="00950972">
        <w:tc>
          <w:tcPr>
            <w:tcW w:w="1015" w:type="dxa"/>
          </w:tcPr>
          <w:p w14:paraId="64E0C94A"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4023" w:type="dxa"/>
          </w:tcPr>
          <w:p w14:paraId="1E970E73" w14:textId="77777777" w:rsidR="00CE7C50" w:rsidRPr="00D81525" w:rsidRDefault="00CE7C50" w:rsidP="00950972">
            <w:pPr>
              <w:spacing w:line="276" w:lineRule="auto"/>
              <w:rPr>
                <w:rFonts w:ascii="Verdana" w:hAnsi="Verdana"/>
                <w:sz w:val="20"/>
                <w:szCs w:val="20"/>
              </w:rPr>
            </w:pPr>
            <w:r w:rsidRPr="00D81525">
              <w:rPr>
                <w:rFonts w:ascii="Verdana" w:hAnsi="Verdana"/>
                <w:sz w:val="20"/>
                <w:szCs w:val="20"/>
              </w:rPr>
              <w:t xml:space="preserve">Ad 3: De school beschrijft </w:t>
            </w:r>
            <w:r>
              <w:rPr>
                <w:rFonts w:ascii="Verdana" w:hAnsi="Verdana"/>
                <w:sz w:val="20"/>
                <w:szCs w:val="20"/>
              </w:rPr>
              <w:t xml:space="preserve">in de kritische reflectie </w:t>
            </w:r>
            <w:r w:rsidRPr="00D81525">
              <w:rPr>
                <w:rFonts w:ascii="Verdana" w:hAnsi="Verdana"/>
                <w:sz w:val="20"/>
                <w:szCs w:val="20"/>
              </w:rPr>
              <w:t>aan welke ontwikkelpunten zij gaat werken in de komende vier jaar.</w:t>
            </w:r>
          </w:p>
        </w:tc>
        <w:tc>
          <w:tcPr>
            <w:tcW w:w="4024" w:type="dxa"/>
          </w:tcPr>
          <w:p w14:paraId="24122134" w14:textId="77777777" w:rsidR="00CE7C50" w:rsidRPr="00D81525" w:rsidRDefault="00CE7C50" w:rsidP="00950972">
            <w:pPr>
              <w:pStyle w:val="Default"/>
              <w:numPr>
                <w:ilvl w:val="0"/>
                <w:numId w:val="15"/>
              </w:numPr>
              <w:spacing w:line="276" w:lineRule="auto"/>
              <w:rPr>
                <w:sz w:val="20"/>
                <w:szCs w:val="20"/>
              </w:rPr>
            </w:pPr>
            <w:r>
              <w:rPr>
                <w:rFonts w:cstheme="minorBidi"/>
                <w:sz w:val="20"/>
                <w:szCs w:val="20"/>
              </w:rPr>
              <w:t xml:space="preserve">Akkoord </w:t>
            </w:r>
          </w:p>
          <w:p w14:paraId="6690900B" w14:textId="77777777" w:rsidR="00CE7C50" w:rsidRDefault="00CE7C50" w:rsidP="00950972">
            <w:pPr>
              <w:pStyle w:val="Default"/>
              <w:numPr>
                <w:ilvl w:val="0"/>
                <w:numId w:val="15"/>
              </w:numPr>
              <w:spacing w:line="276" w:lineRule="auto"/>
              <w:rPr>
                <w:rFonts w:cstheme="minorBidi"/>
                <w:sz w:val="20"/>
                <w:szCs w:val="20"/>
              </w:rPr>
            </w:pPr>
            <w:r>
              <w:rPr>
                <w:rFonts w:cstheme="minorBidi"/>
                <w:sz w:val="20"/>
                <w:szCs w:val="20"/>
              </w:rPr>
              <w:t xml:space="preserve">Niet akkoord </w:t>
            </w:r>
          </w:p>
        </w:tc>
      </w:tr>
      <w:tr w:rsidR="00CE7C50" w:rsidRPr="00042D4C" w14:paraId="766CD4C9" w14:textId="77777777" w:rsidTr="00950972">
        <w:tc>
          <w:tcPr>
            <w:tcW w:w="1015" w:type="dxa"/>
          </w:tcPr>
          <w:p w14:paraId="4D65F980"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5C218C66"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De peerassessoren van beide scholen zijn beiden akkoord: </w:t>
            </w:r>
          </w:p>
          <w:p w14:paraId="0E140A49" w14:textId="77777777" w:rsidR="00CE7C50" w:rsidRDefault="00CE7C50" w:rsidP="00950972">
            <w:pPr>
              <w:pStyle w:val="Lijstalinea"/>
              <w:numPr>
                <w:ilvl w:val="0"/>
                <w:numId w:val="7"/>
              </w:numPr>
              <w:spacing w:line="276" w:lineRule="auto"/>
              <w:rPr>
                <w:rFonts w:ascii="Verdana" w:hAnsi="Verdana"/>
                <w:sz w:val="20"/>
                <w:szCs w:val="20"/>
              </w:rPr>
            </w:pPr>
            <w:r>
              <w:rPr>
                <w:rFonts w:ascii="Verdana" w:hAnsi="Verdana"/>
                <w:sz w:val="20"/>
                <w:szCs w:val="20"/>
              </w:rPr>
              <w:t>J</w:t>
            </w:r>
            <w:r w:rsidRPr="00CF383B">
              <w:rPr>
                <w:rFonts w:ascii="Verdana" w:hAnsi="Verdana"/>
                <w:sz w:val="20"/>
                <w:szCs w:val="20"/>
              </w:rPr>
              <w:t>a</w:t>
            </w:r>
          </w:p>
          <w:p w14:paraId="31DB5535" w14:textId="77777777" w:rsidR="00CE7C50" w:rsidRDefault="00CE7C50" w:rsidP="00950972">
            <w:pPr>
              <w:pStyle w:val="Lijstalinea"/>
              <w:numPr>
                <w:ilvl w:val="0"/>
                <w:numId w:val="7"/>
              </w:numPr>
              <w:spacing w:line="276" w:lineRule="auto"/>
              <w:rPr>
                <w:rFonts w:ascii="Verdana" w:hAnsi="Verdana"/>
                <w:sz w:val="20"/>
                <w:szCs w:val="20"/>
              </w:rPr>
            </w:pPr>
            <w:r>
              <w:rPr>
                <w:rFonts w:ascii="Verdana" w:hAnsi="Verdana"/>
                <w:sz w:val="20"/>
                <w:szCs w:val="20"/>
              </w:rPr>
              <w:t>N</w:t>
            </w:r>
            <w:r w:rsidRPr="00CF383B">
              <w:rPr>
                <w:rFonts w:ascii="Verdana" w:hAnsi="Verdana"/>
                <w:sz w:val="20"/>
                <w:szCs w:val="20"/>
              </w:rPr>
              <w:t>ee</w:t>
            </w:r>
          </w:p>
          <w:p w14:paraId="46609F0E" w14:textId="77777777" w:rsidR="00CE7C50" w:rsidRPr="00CF383B" w:rsidRDefault="00CE7C50" w:rsidP="00950972">
            <w:pPr>
              <w:spacing w:line="276" w:lineRule="auto"/>
              <w:rPr>
                <w:rFonts w:ascii="Verdana" w:hAnsi="Verdana"/>
                <w:sz w:val="20"/>
                <w:szCs w:val="20"/>
              </w:rPr>
            </w:pPr>
          </w:p>
          <w:p w14:paraId="03C2BCE6" w14:textId="77777777" w:rsidR="00CE7C50" w:rsidRPr="00CF383B" w:rsidRDefault="00CE7C50" w:rsidP="00950972">
            <w:pPr>
              <w:spacing w:line="276" w:lineRule="auto"/>
              <w:rPr>
                <w:rFonts w:ascii="Verdana" w:hAnsi="Verdana"/>
                <w:sz w:val="20"/>
                <w:szCs w:val="20"/>
              </w:rPr>
            </w:pPr>
            <w:r w:rsidRPr="00CF383B">
              <w:rPr>
                <w:rFonts w:ascii="Verdana" w:hAnsi="Verdana"/>
                <w:sz w:val="20"/>
                <w:szCs w:val="20"/>
              </w:rPr>
              <w:t xml:space="preserve">Bij ja, ga naar punt </w:t>
            </w:r>
            <w:r>
              <w:rPr>
                <w:rFonts w:ascii="Verdana" w:hAnsi="Verdana"/>
                <w:sz w:val="20"/>
                <w:szCs w:val="20"/>
              </w:rPr>
              <w:t>12</w:t>
            </w:r>
            <w:r w:rsidRPr="00CF383B">
              <w:rPr>
                <w:rFonts w:ascii="Verdana" w:hAnsi="Verdana"/>
                <w:sz w:val="20"/>
                <w:szCs w:val="20"/>
              </w:rPr>
              <w:t xml:space="preserve">. Bij nee, ga naar punt </w:t>
            </w:r>
            <w:r>
              <w:rPr>
                <w:rFonts w:ascii="Verdana" w:hAnsi="Verdana"/>
                <w:sz w:val="20"/>
                <w:szCs w:val="20"/>
              </w:rPr>
              <w:t>11</w:t>
            </w:r>
            <w:r w:rsidRPr="00CF383B">
              <w:rPr>
                <w:rFonts w:ascii="Verdana" w:hAnsi="Verdana"/>
                <w:sz w:val="20"/>
                <w:szCs w:val="20"/>
              </w:rPr>
              <w:t>.</w:t>
            </w:r>
          </w:p>
          <w:p w14:paraId="60D56ABE" w14:textId="77777777" w:rsidR="00CE7C50" w:rsidRPr="00042D4C" w:rsidRDefault="00CE7C50" w:rsidP="00950972">
            <w:pPr>
              <w:spacing w:line="276" w:lineRule="auto"/>
              <w:rPr>
                <w:rFonts w:ascii="Verdana" w:hAnsi="Verdana"/>
                <w:sz w:val="20"/>
                <w:szCs w:val="20"/>
              </w:rPr>
            </w:pPr>
          </w:p>
        </w:tc>
      </w:tr>
      <w:tr w:rsidR="00CE7C50" w:rsidRPr="00042D4C" w14:paraId="728B5EF9" w14:textId="77777777" w:rsidTr="00950972">
        <w:tc>
          <w:tcPr>
            <w:tcW w:w="1015" w:type="dxa"/>
          </w:tcPr>
          <w:p w14:paraId="482C1416"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5E0B6D93" w14:textId="77777777" w:rsidR="00CE7C50" w:rsidRPr="00042D4C" w:rsidRDefault="00CE7C50" w:rsidP="00950972">
            <w:pPr>
              <w:spacing w:line="276" w:lineRule="auto"/>
              <w:rPr>
                <w:rFonts w:ascii="Verdana" w:hAnsi="Verdana"/>
                <w:sz w:val="20"/>
                <w:szCs w:val="20"/>
              </w:rPr>
            </w:pPr>
            <w:r w:rsidRPr="00042D4C">
              <w:rPr>
                <w:rFonts w:ascii="Verdana" w:hAnsi="Verdana"/>
                <w:sz w:val="20"/>
                <w:szCs w:val="20"/>
              </w:rPr>
              <w:t>De leden van de prolongatiecommissie namens het auditteam geven een inhoudelijke waardering, wat uitmondt in twee mogelijkheden:</w:t>
            </w:r>
          </w:p>
          <w:p w14:paraId="77779B95" w14:textId="77777777" w:rsidR="00CE7C50" w:rsidRPr="00CF383B" w:rsidRDefault="00CE7C50" w:rsidP="00950972">
            <w:pPr>
              <w:pStyle w:val="Lijstalinea"/>
              <w:numPr>
                <w:ilvl w:val="0"/>
                <w:numId w:val="8"/>
              </w:numPr>
              <w:spacing w:line="276" w:lineRule="auto"/>
              <w:rPr>
                <w:rFonts w:ascii="Verdana" w:hAnsi="Verdana"/>
                <w:sz w:val="20"/>
                <w:szCs w:val="20"/>
              </w:rPr>
            </w:pPr>
            <w:r w:rsidRPr="00CF383B">
              <w:rPr>
                <w:rFonts w:ascii="Verdana" w:hAnsi="Verdana"/>
                <w:sz w:val="20"/>
                <w:szCs w:val="20"/>
              </w:rPr>
              <w:t>Prolongatie: ja</w:t>
            </w:r>
          </w:p>
          <w:p w14:paraId="429894A5" w14:textId="77777777" w:rsidR="00CE7C50" w:rsidRPr="00CF383B" w:rsidRDefault="00CE7C50" w:rsidP="00950972">
            <w:pPr>
              <w:pStyle w:val="Lijstalinea"/>
              <w:numPr>
                <w:ilvl w:val="0"/>
                <w:numId w:val="8"/>
              </w:numPr>
              <w:spacing w:line="276" w:lineRule="auto"/>
              <w:rPr>
                <w:rFonts w:ascii="Verdana" w:hAnsi="Verdana"/>
                <w:sz w:val="20"/>
                <w:szCs w:val="20"/>
              </w:rPr>
            </w:pPr>
            <w:r w:rsidRPr="00CF383B">
              <w:rPr>
                <w:rFonts w:ascii="Verdana" w:hAnsi="Verdana"/>
                <w:sz w:val="20"/>
                <w:szCs w:val="20"/>
              </w:rPr>
              <w:t>Prolongatie: nee, er dient een herstel/bijstelling van de ingeleverde documenten plaats te vinden.</w:t>
            </w:r>
          </w:p>
        </w:tc>
      </w:tr>
      <w:tr w:rsidR="00CE7C50" w:rsidRPr="00042D4C" w14:paraId="42B2D858" w14:textId="77777777" w:rsidTr="00950972">
        <w:tc>
          <w:tcPr>
            <w:tcW w:w="1015" w:type="dxa"/>
          </w:tcPr>
          <w:p w14:paraId="67C758E9"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65AAD68E" w14:textId="77777777" w:rsidR="00CE7C50" w:rsidRPr="00042D4C" w:rsidRDefault="00CE7C50" w:rsidP="00950972">
            <w:pPr>
              <w:spacing w:line="276" w:lineRule="auto"/>
              <w:rPr>
                <w:rFonts w:ascii="Verdana" w:hAnsi="Verdana"/>
                <w:sz w:val="20"/>
                <w:szCs w:val="20"/>
              </w:rPr>
            </w:pPr>
            <w:r w:rsidRPr="00042D4C">
              <w:rPr>
                <w:rFonts w:ascii="Verdana" w:hAnsi="Verdana"/>
                <w:sz w:val="20"/>
                <w:szCs w:val="20"/>
              </w:rPr>
              <w:t>De leden van de prolongatiecommissie namens het auditteam zijn akkoord met de ingediende waarderingsformulieren.</w:t>
            </w:r>
          </w:p>
          <w:p w14:paraId="65F605B6" w14:textId="77777777" w:rsidR="00CE7C50" w:rsidRPr="00CF383B" w:rsidRDefault="00CE7C50" w:rsidP="00950972">
            <w:pPr>
              <w:pStyle w:val="Lijstalinea"/>
              <w:numPr>
                <w:ilvl w:val="0"/>
                <w:numId w:val="9"/>
              </w:numPr>
              <w:spacing w:line="276" w:lineRule="auto"/>
              <w:rPr>
                <w:rFonts w:ascii="Verdana" w:hAnsi="Verdana"/>
                <w:sz w:val="20"/>
                <w:szCs w:val="20"/>
              </w:rPr>
            </w:pPr>
            <w:r w:rsidRPr="00CF383B">
              <w:rPr>
                <w:rFonts w:ascii="Verdana" w:hAnsi="Verdana"/>
                <w:sz w:val="20"/>
                <w:szCs w:val="20"/>
              </w:rPr>
              <w:t>Ja</w:t>
            </w:r>
          </w:p>
          <w:p w14:paraId="2A460830" w14:textId="77777777" w:rsidR="00CE7C50" w:rsidRPr="00CF383B" w:rsidRDefault="00CE7C50" w:rsidP="00950972">
            <w:pPr>
              <w:pStyle w:val="Lijstalinea"/>
              <w:numPr>
                <w:ilvl w:val="0"/>
                <w:numId w:val="9"/>
              </w:numPr>
              <w:spacing w:line="276" w:lineRule="auto"/>
              <w:rPr>
                <w:rFonts w:ascii="Verdana" w:hAnsi="Verdana"/>
                <w:sz w:val="20"/>
                <w:szCs w:val="20"/>
              </w:rPr>
            </w:pPr>
            <w:r w:rsidRPr="00CF383B">
              <w:rPr>
                <w:rFonts w:ascii="Verdana" w:hAnsi="Verdana"/>
                <w:sz w:val="20"/>
                <w:szCs w:val="20"/>
              </w:rPr>
              <w:t>Nee, er worden concrete aanvullingen gevraagd aan de peerassessoren.</w:t>
            </w:r>
          </w:p>
          <w:p w14:paraId="5BB4D095" w14:textId="77777777" w:rsidR="00CE7C50" w:rsidRPr="00042D4C" w:rsidRDefault="00CE7C50" w:rsidP="00950972">
            <w:pPr>
              <w:spacing w:line="276" w:lineRule="auto"/>
              <w:rPr>
                <w:rFonts w:ascii="Verdana" w:hAnsi="Verdana"/>
                <w:sz w:val="20"/>
                <w:szCs w:val="20"/>
              </w:rPr>
            </w:pPr>
          </w:p>
        </w:tc>
      </w:tr>
      <w:tr w:rsidR="00CE7C50" w:rsidRPr="00042D4C" w14:paraId="4C91D8C2" w14:textId="77777777" w:rsidTr="00950972">
        <w:tc>
          <w:tcPr>
            <w:tcW w:w="1015" w:type="dxa"/>
          </w:tcPr>
          <w:p w14:paraId="6222773E" w14:textId="77777777" w:rsidR="00CE7C50" w:rsidRPr="00337114" w:rsidRDefault="00CE7C50" w:rsidP="00950972">
            <w:pPr>
              <w:pStyle w:val="Lijstalinea"/>
              <w:numPr>
                <w:ilvl w:val="0"/>
                <w:numId w:val="5"/>
              </w:numPr>
              <w:spacing w:line="276" w:lineRule="auto"/>
              <w:rPr>
                <w:rFonts w:ascii="Verdana" w:hAnsi="Verdana"/>
                <w:sz w:val="20"/>
                <w:szCs w:val="20"/>
              </w:rPr>
            </w:pPr>
          </w:p>
        </w:tc>
        <w:tc>
          <w:tcPr>
            <w:tcW w:w="8047" w:type="dxa"/>
            <w:gridSpan w:val="2"/>
          </w:tcPr>
          <w:p w14:paraId="5F45661B" w14:textId="77777777" w:rsidR="00CE7C50" w:rsidRPr="00042D4C" w:rsidRDefault="00CE7C50" w:rsidP="00950972">
            <w:pPr>
              <w:spacing w:line="276" w:lineRule="auto"/>
              <w:rPr>
                <w:rFonts w:ascii="Verdana" w:hAnsi="Verdana"/>
                <w:sz w:val="20"/>
                <w:szCs w:val="20"/>
              </w:rPr>
            </w:pPr>
            <w:r w:rsidRPr="00042D4C">
              <w:rPr>
                <w:rFonts w:ascii="Verdana" w:hAnsi="Verdana"/>
                <w:sz w:val="20"/>
                <w:szCs w:val="20"/>
              </w:rPr>
              <w:t>Eindwaardering:</w:t>
            </w:r>
          </w:p>
          <w:p w14:paraId="046AF8D2" w14:textId="77777777" w:rsidR="00CE7C50" w:rsidRPr="00CF383B" w:rsidRDefault="00CE7C50" w:rsidP="00950972">
            <w:pPr>
              <w:pStyle w:val="Lijstalinea"/>
              <w:numPr>
                <w:ilvl w:val="0"/>
                <w:numId w:val="10"/>
              </w:numPr>
              <w:spacing w:line="276" w:lineRule="auto"/>
              <w:rPr>
                <w:rFonts w:ascii="Verdana" w:hAnsi="Verdana"/>
                <w:sz w:val="20"/>
                <w:szCs w:val="20"/>
              </w:rPr>
            </w:pPr>
            <w:r w:rsidRPr="00CF383B">
              <w:rPr>
                <w:rFonts w:ascii="Verdana" w:hAnsi="Verdana"/>
                <w:sz w:val="20"/>
                <w:szCs w:val="20"/>
              </w:rPr>
              <w:t>Prolongatie akkoord</w:t>
            </w:r>
          </w:p>
          <w:p w14:paraId="16D8500E" w14:textId="77777777" w:rsidR="00CE7C50" w:rsidRPr="00CF383B" w:rsidRDefault="00CE7C50" w:rsidP="00950972">
            <w:pPr>
              <w:pStyle w:val="Lijstalinea"/>
              <w:numPr>
                <w:ilvl w:val="0"/>
                <w:numId w:val="10"/>
              </w:numPr>
              <w:spacing w:line="276" w:lineRule="auto"/>
              <w:rPr>
                <w:rFonts w:ascii="Verdana" w:hAnsi="Verdana"/>
                <w:sz w:val="20"/>
                <w:szCs w:val="20"/>
              </w:rPr>
            </w:pPr>
            <w:r w:rsidRPr="00CF383B">
              <w:rPr>
                <w:rFonts w:ascii="Verdana" w:hAnsi="Verdana"/>
                <w:sz w:val="20"/>
                <w:szCs w:val="20"/>
              </w:rPr>
              <w:t>Prolongatie nog niet akkoord</w:t>
            </w:r>
          </w:p>
          <w:p w14:paraId="0383F2AB" w14:textId="77777777" w:rsidR="00CE7C50" w:rsidRDefault="00CE7C50" w:rsidP="00950972">
            <w:pPr>
              <w:spacing w:line="276" w:lineRule="auto"/>
              <w:rPr>
                <w:rFonts w:ascii="Verdana" w:hAnsi="Verdana"/>
                <w:sz w:val="20"/>
                <w:szCs w:val="20"/>
              </w:rPr>
            </w:pPr>
          </w:p>
          <w:p w14:paraId="78014BD5" w14:textId="77777777" w:rsidR="00CE7C50" w:rsidRDefault="00CE7C50" w:rsidP="00950972">
            <w:pPr>
              <w:spacing w:line="276" w:lineRule="auto"/>
              <w:rPr>
                <w:rFonts w:ascii="Verdana" w:hAnsi="Verdana"/>
                <w:sz w:val="20"/>
                <w:szCs w:val="20"/>
              </w:rPr>
            </w:pPr>
            <w:r w:rsidRPr="00042D4C">
              <w:rPr>
                <w:rFonts w:ascii="Verdana" w:hAnsi="Verdana"/>
                <w:sz w:val="20"/>
                <w:szCs w:val="20"/>
              </w:rPr>
              <w:t xml:space="preserve">Motivatie: </w:t>
            </w:r>
          </w:p>
          <w:p w14:paraId="64C70FAE" w14:textId="77777777" w:rsidR="00CE7C50" w:rsidRDefault="00CE7C50" w:rsidP="00950972">
            <w:pPr>
              <w:spacing w:line="276" w:lineRule="auto"/>
              <w:rPr>
                <w:rFonts w:ascii="Verdana" w:hAnsi="Verdana"/>
                <w:sz w:val="20"/>
                <w:szCs w:val="20"/>
              </w:rPr>
            </w:pPr>
            <w:r>
              <w:rPr>
                <w:rFonts w:ascii="Verdana" w:hAnsi="Verdana"/>
                <w:sz w:val="20"/>
                <w:szCs w:val="20"/>
              </w:rPr>
              <w:t>……………………………………………………………………………………………………………………………</w:t>
            </w:r>
          </w:p>
          <w:p w14:paraId="43B1763B" w14:textId="77777777" w:rsidR="00CE7C50" w:rsidRDefault="00CE7C50" w:rsidP="00950972">
            <w:pPr>
              <w:spacing w:line="276" w:lineRule="auto"/>
              <w:rPr>
                <w:rFonts w:ascii="Verdana" w:hAnsi="Verdana"/>
                <w:sz w:val="20"/>
                <w:szCs w:val="20"/>
              </w:rPr>
            </w:pPr>
            <w:r>
              <w:rPr>
                <w:rFonts w:ascii="Verdana" w:hAnsi="Verdana"/>
                <w:sz w:val="20"/>
                <w:szCs w:val="20"/>
              </w:rPr>
              <w:t>……………………………………………………………………………………………………………………………</w:t>
            </w:r>
          </w:p>
          <w:p w14:paraId="0A117E1E" w14:textId="77777777" w:rsidR="00CE7C50" w:rsidRDefault="00CE7C50" w:rsidP="00950972">
            <w:pPr>
              <w:spacing w:line="276" w:lineRule="auto"/>
              <w:rPr>
                <w:rFonts w:ascii="Verdana" w:hAnsi="Verdana"/>
                <w:sz w:val="20"/>
                <w:szCs w:val="20"/>
              </w:rPr>
            </w:pPr>
            <w:r>
              <w:rPr>
                <w:rFonts w:ascii="Verdana" w:hAnsi="Verdana"/>
                <w:sz w:val="20"/>
                <w:szCs w:val="20"/>
              </w:rPr>
              <w:t>……………………………………………………………………………………………………………………………</w:t>
            </w:r>
          </w:p>
          <w:p w14:paraId="5C1FFFB7" w14:textId="77777777" w:rsidR="00CE7C50" w:rsidRDefault="00CE7C50" w:rsidP="00950972">
            <w:pPr>
              <w:spacing w:line="276" w:lineRule="auto"/>
              <w:rPr>
                <w:rFonts w:ascii="Verdana" w:hAnsi="Verdana"/>
                <w:sz w:val="20"/>
                <w:szCs w:val="20"/>
              </w:rPr>
            </w:pPr>
            <w:r>
              <w:rPr>
                <w:rFonts w:ascii="Verdana" w:hAnsi="Verdana"/>
                <w:sz w:val="20"/>
                <w:szCs w:val="20"/>
              </w:rPr>
              <w:t>……………………………………………………………………………………………………………………………</w:t>
            </w:r>
          </w:p>
          <w:p w14:paraId="52A1FFDF" w14:textId="77777777" w:rsidR="00CE7C50" w:rsidRDefault="00CE7C50" w:rsidP="00950972">
            <w:pPr>
              <w:spacing w:line="276" w:lineRule="auto"/>
              <w:rPr>
                <w:rFonts w:ascii="Verdana" w:hAnsi="Verdana"/>
                <w:sz w:val="20"/>
                <w:szCs w:val="20"/>
              </w:rPr>
            </w:pPr>
            <w:r>
              <w:rPr>
                <w:rFonts w:ascii="Verdana" w:hAnsi="Verdana"/>
                <w:sz w:val="20"/>
                <w:szCs w:val="20"/>
              </w:rPr>
              <w:lastRenderedPageBreak/>
              <w:t>……………………………………………………………………………………………………………………………</w:t>
            </w:r>
          </w:p>
          <w:p w14:paraId="2BE1F989" w14:textId="77777777" w:rsidR="00CE7C50" w:rsidRDefault="00CE7C50" w:rsidP="00950972">
            <w:pPr>
              <w:spacing w:line="276" w:lineRule="auto"/>
              <w:rPr>
                <w:rFonts w:ascii="Verdana" w:hAnsi="Verdana"/>
                <w:sz w:val="20"/>
                <w:szCs w:val="20"/>
              </w:rPr>
            </w:pPr>
            <w:r>
              <w:rPr>
                <w:rFonts w:ascii="Verdana" w:hAnsi="Verdana"/>
                <w:sz w:val="20"/>
                <w:szCs w:val="20"/>
              </w:rPr>
              <w:t>……………………………………………………………………………………………………………………………</w:t>
            </w:r>
          </w:p>
          <w:p w14:paraId="172EC959" w14:textId="77777777" w:rsidR="00CE7C50" w:rsidRDefault="00CE7C50" w:rsidP="00950972">
            <w:pPr>
              <w:spacing w:line="276" w:lineRule="auto"/>
              <w:rPr>
                <w:rFonts w:ascii="Verdana" w:hAnsi="Verdana"/>
                <w:sz w:val="20"/>
                <w:szCs w:val="20"/>
              </w:rPr>
            </w:pPr>
            <w:r>
              <w:rPr>
                <w:rFonts w:ascii="Verdana" w:hAnsi="Verdana"/>
                <w:sz w:val="20"/>
                <w:szCs w:val="20"/>
              </w:rPr>
              <w:t>……………………………………………………………………………………………………………………………</w:t>
            </w:r>
          </w:p>
          <w:p w14:paraId="78EF273B" w14:textId="77777777" w:rsidR="00CE7C50" w:rsidRDefault="00CE7C50" w:rsidP="00950972">
            <w:pPr>
              <w:spacing w:line="276" w:lineRule="auto"/>
              <w:rPr>
                <w:rFonts w:ascii="Verdana" w:hAnsi="Verdana"/>
                <w:sz w:val="20"/>
                <w:szCs w:val="20"/>
              </w:rPr>
            </w:pPr>
            <w:r>
              <w:rPr>
                <w:rFonts w:ascii="Verdana" w:hAnsi="Verdana"/>
                <w:sz w:val="20"/>
                <w:szCs w:val="20"/>
              </w:rPr>
              <w:t>……………………………………………………………………………………………………………………………</w:t>
            </w:r>
          </w:p>
          <w:p w14:paraId="09C102B7" w14:textId="77777777" w:rsidR="00CE7C50" w:rsidRPr="00042D4C" w:rsidRDefault="00CE7C50" w:rsidP="00950972">
            <w:pPr>
              <w:spacing w:line="276" w:lineRule="auto"/>
              <w:rPr>
                <w:rFonts w:ascii="Verdana" w:hAnsi="Verdana"/>
                <w:sz w:val="20"/>
                <w:szCs w:val="20"/>
              </w:rPr>
            </w:pPr>
          </w:p>
        </w:tc>
      </w:tr>
    </w:tbl>
    <w:p w14:paraId="12355FC0" w14:textId="77777777" w:rsidR="00CE7C50" w:rsidRPr="00042D4C" w:rsidRDefault="00CE7C50" w:rsidP="00CE7C50">
      <w:pPr>
        <w:spacing w:after="0" w:line="276" w:lineRule="auto"/>
        <w:rPr>
          <w:rFonts w:ascii="Verdana" w:hAnsi="Verdana"/>
          <w:b/>
          <w:bCs/>
          <w:sz w:val="24"/>
          <w:szCs w:val="24"/>
        </w:rPr>
      </w:pPr>
    </w:p>
    <w:p w14:paraId="24A6F0FD" w14:textId="77777777" w:rsidR="00CE7C50" w:rsidRPr="00042D4C" w:rsidRDefault="00CE7C50" w:rsidP="00CE7C50">
      <w:pPr>
        <w:spacing w:after="0" w:line="276" w:lineRule="auto"/>
        <w:rPr>
          <w:rFonts w:ascii="Verdana" w:hAnsi="Verdana"/>
          <w:sz w:val="18"/>
          <w:szCs w:val="18"/>
        </w:rPr>
      </w:pPr>
    </w:p>
    <w:p w14:paraId="3377E224" w14:textId="77777777" w:rsidR="00CE7C50" w:rsidRDefault="00CE7C50" w:rsidP="00CE7C50">
      <w:pPr>
        <w:spacing w:after="0" w:line="276" w:lineRule="auto"/>
        <w:rPr>
          <w:rFonts w:ascii="Verdana" w:hAnsi="Verdana"/>
          <w:sz w:val="18"/>
          <w:szCs w:val="18"/>
        </w:rPr>
      </w:pPr>
      <w:r>
        <w:rPr>
          <w:rFonts w:ascii="Verdana" w:hAnsi="Verdana"/>
          <w:sz w:val="18"/>
          <w:szCs w:val="18"/>
        </w:rPr>
        <w:t>De prolongatiecommissie,</w:t>
      </w:r>
    </w:p>
    <w:p w14:paraId="192B5CD1" w14:textId="77777777" w:rsidR="00CE7C50" w:rsidRDefault="00CE7C50" w:rsidP="00CE7C50">
      <w:pPr>
        <w:spacing w:after="0" w:line="276" w:lineRule="auto"/>
        <w:rPr>
          <w:rFonts w:ascii="Verdana" w:hAnsi="Verdana"/>
          <w:sz w:val="18"/>
          <w:szCs w:val="18"/>
        </w:rPr>
      </w:pPr>
    </w:p>
    <w:p w14:paraId="2F947A52" w14:textId="77777777" w:rsidR="00CE7C50" w:rsidRDefault="00CE7C50" w:rsidP="00CE7C50">
      <w:pPr>
        <w:spacing w:after="0" w:line="276" w:lineRule="auto"/>
        <w:rPr>
          <w:rFonts w:ascii="Verdana" w:hAnsi="Verdana"/>
          <w:sz w:val="18"/>
          <w:szCs w:val="18"/>
        </w:rPr>
      </w:pPr>
      <w:r>
        <w:rPr>
          <w:rFonts w:ascii="Verdana" w:hAnsi="Verdana"/>
          <w:sz w:val="18"/>
          <w:szCs w:val="18"/>
        </w:rPr>
        <w:t xml:space="preserve">Judith de Waal </w:t>
      </w:r>
    </w:p>
    <w:p w14:paraId="6E255EB3" w14:textId="77777777" w:rsidR="00CE7C50" w:rsidRDefault="00CE7C50" w:rsidP="00CE7C50">
      <w:pPr>
        <w:spacing w:after="0" w:line="276" w:lineRule="auto"/>
        <w:rPr>
          <w:rFonts w:ascii="Verdana" w:hAnsi="Verdana"/>
          <w:sz w:val="18"/>
          <w:szCs w:val="18"/>
        </w:rPr>
      </w:pPr>
      <w:r>
        <w:rPr>
          <w:rFonts w:ascii="Verdana" w:hAnsi="Verdana"/>
          <w:sz w:val="18"/>
          <w:szCs w:val="18"/>
        </w:rPr>
        <w:t>voorzitter</w:t>
      </w:r>
    </w:p>
    <w:p w14:paraId="3976CCFD" w14:textId="77777777" w:rsidR="00AE7A40" w:rsidRPr="00CE7C50" w:rsidRDefault="00AE7A40" w:rsidP="00CE7C50"/>
    <w:sectPr w:rsidR="00AE7A40" w:rsidRPr="00CE7C5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CEEF5" w14:textId="77777777" w:rsidR="00BA653F" w:rsidRDefault="00BA653F" w:rsidP="0077057F">
      <w:pPr>
        <w:spacing w:after="0" w:line="240" w:lineRule="auto"/>
      </w:pPr>
      <w:r>
        <w:separator/>
      </w:r>
    </w:p>
  </w:endnote>
  <w:endnote w:type="continuationSeparator" w:id="0">
    <w:p w14:paraId="54B38787" w14:textId="77777777" w:rsidR="00BA653F" w:rsidRDefault="00BA653F" w:rsidP="00770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CF2C9" w14:textId="67A7BE03" w:rsidR="0077057F" w:rsidRDefault="0077057F">
    <w:pPr>
      <w:pStyle w:val="Voettekst"/>
    </w:pPr>
    <w:r>
      <w:t>202</w:t>
    </w:r>
    <w:r w:rsidR="008265B2">
      <w:t>4-06-04</w:t>
    </w:r>
  </w:p>
  <w:p w14:paraId="7643AD38" w14:textId="77777777" w:rsidR="0077057F" w:rsidRDefault="007705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9DF1" w14:textId="77777777" w:rsidR="00BA653F" w:rsidRDefault="00BA653F" w:rsidP="0077057F">
      <w:pPr>
        <w:spacing w:after="0" w:line="240" w:lineRule="auto"/>
      </w:pPr>
      <w:r>
        <w:separator/>
      </w:r>
    </w:p>
  </w:footnote>
  <w:footnote w:type="continuationSeparator" w:id="0">
    <w:p w14:paraId="32226FCC" w14:textId="77777777" w:rsidR="00BA653F" w:rsidRDefault="00BA653F" w:rsidP="00770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CB6"/>
    <w:multiLevelType w:val="hybridMultilevel"/>
    <w:tmpl w:val="5F54B350"/>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457542"/>
    <w:multiLevelType w:val="hybridMultilevel"/>
    <w:tmpl w:val="73089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CB2341"/>
    <w:multiLevelType w:val="hybridMultilevel"/>
    <w:tmpl w:val="4AE6B2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8137DE"/>
    <w:multiLevelType w:val="hybridMultilevel"/>
    <w:tmpl w:val="DE7E1A92"/>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D03F59"/>
    <w:multiLevelType w:val="hybridMultilevel"/>
    <w:tmpl w:val="1B04ED7C"/>
    <w:lvl w:ilvl="0" w:tplc="21040C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755932"/>
    <w:multiLevelType w:val="hybridMultilevel"/>
    <w:tmpl w:val="5810BFD6"/>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9D3799"/>
    <w:multiLevelType w:val="hybridMultilevel"/>
    <w:tmpl w:val="942864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162301"/>
    <w:multiLevelType w:val="hybridMultilevel"/>
    <w:tmpl w:val="4710AE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A910BB"/>
    <w:multiLevelType w:val="hybridMultilevel"/>
    <w:tmpl w:val="366674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7D095C"/>
    <w:multiLevelType w:val="hybridMultilevel"/>
    <w:tmpl w:val="63481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36686C"/>
    <w:multiLevelType w:val="hybridMultilevel"/>
    <w:tmpl w:val="4ACE0D90"/>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59578A4"/>
    <w:multiLevelType w:val="hybridMultilevel"/>
    <w:tmpl w:val="E780BF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92A5989"/>
    <w:multiLevelType w:val="hybridMultilevel"/>
    <w:tmpl w:val="5B460A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187216C"/>
    <w:multiLevelType w:val="hybridMultilevel"/>
    <w:tmpl w:val="DE248568"/>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70A09A7"/>
    <w:multiLevelType w:val="hybridMultilevel"/>
    <w:tmpl w:val="098698F8"/>
    <w:lvl w:ilvl="0" w:tplc="04130019">
      <w:start w:val="1"/>
      <w:numFmt w:val="lowerLetter"/>
      <w:lvlText w:val="%1."/>
      <w:lvlJc w:val="left"/>
      <w:pPr>
        <w:ind w:left="720" w:hanging="360"/>
      </w:pPr>
      <w:rPr>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A131DA"/>
    <w:multiLevelType w:val="hybridMultilevel"/>
    <w:tmpl w:val="3EEAF0F0"/>
    <w:lvl w:ilvl="0" w:tplc="21040C8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5797902">
    <w:abstractNumId w:val="12"/>
  </w:num>
  <w:num w:numId="2" w16cid:durableId="1579945350">
    <w:abstractNumId w:val="9"/>
  </w:num>
  <w:num w:numId="3" w16cid:durableId="2048022900">
    <w:abstractNumId w:val="14"/>
  </w:num>
  <w:num w:numId="4" w16cid:durableId="78528737">
    <w:abstractNumId w:val="8"/>
  </w:num>
  <w:num w:numId="5" w16cid:durableId="1116949475">
    <w:abstractNumId w:val="11"/>
  </w:num>
  <w:num w:numId="6" w16cid:durableId="1989823492">
    <w:abstractNumId w:val="5"/>
  </w:num>
  <w:num w:numId="7" w16cid:durableId="33581400">
    <w:abstractNumId w:val="3"/>
  </w:num>
  <w:num w:numId="8" w16cid:durableId="448277067">
    <w:abstractNumId w:val="13"/>
  </w:num>
  <w:num w:numId="9" w16cid:durableId="846670494">
    <w:abstractNumId w:val="10"/>
  </w:num>
  <w:num w:numId="10" w16cid:durableId="992484870">
    <w:abstractNumId w:val="15"/>
  </w:num>
  <w:num w:numId="11" w16cid:durableId="284314533">
    <w:abstractNumId w:val="2"/>
  </w:num>
  <w:num w:numId="12" w16cid:durableId="1006908042">
    <w:abstractNumId w:val="7"/>
  </w:num>
  <w:num w:numId="13" w16cid:durableId="549923725">
    <w:abstractNumId w:val="6"/>
  </w:num>
  <w:num w:numId="14" w16cid:durableId="1892576733">
    <w:abstractNumId w:val="1"/>
  </w:num>
  <w:num w:numId="15" w16cid:durableId="355739376">
    <w:abstractNumId w:val="4"/>
  </w:num>
  <w:num w:numId="16" w16cid:durableId="16589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E8"/>
    <w:rsid w:val="002D0AE8"/>
    <w:rsid w:val="003364C3"/>
    <w:rsid w:val="004A7278"/>
    <w:rsid w:val="0077057F"/>
    <w:rsid w:val="008265B2"/>
    <w:rsid w:val="00910F79"/>
    <w:rsid w:val="00AE7A40"/>
    <w:rsid w:val="00BA653F"/>
    <w:rsid w:val="00CE7C50"/>
    <w:rsid w:val="00EF68F4"/>
    <w:rsid w:val="1F653C0D"/>
    <w:rsid w:val="2EFFEAF4"/>
    <w:rsid w:val="792AC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FFFF"/>
  <w15:chartTrackingRefBased/>
  <w15:docId w15:val="{27DC0017-6D82-4AEE-ABDF-F0FF3BB9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7C50"/>
  </w:style>
  <w:style w:type="paragraph" w:styleId="Kop1">
    <w:name w:val="heading 1"/>
    <w:basedOn w:val="Standaard"/>
    <w:next w:val="Standaard"/>
    <w:link w:val="Kop1Char"/>
    <w:uiPriority w:val="9"/>
    <w:qFormat/>
    <w:rsid w:val="002D0AE8"/>
    <w:pPr>
      <w:keepNext/>
      <w:keepLines/>
      <w:spacing w:after="0"/>
      <w:outlineLvl w:val="0"/>
    </w:pPr>
    <w:rPr>
      <w:rFonts w:ascii="Verdana" w:eastAsiaTheme="majorEastAsia" w:hAnsi="Verdana" w:cstheme="majorBidi"/>
      <w:b/>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AE8"/>
    <w:rPr>
      <w:rFonts w:ascii="Verdana" w:eastAsiaTheme="majorEastAsia" w:hAnsi="Verdana" w:cstheme="majorBidi"/>
      <w:b/>
      <w:sz w:val="24"/>
      <w:szCs w:val="32"/>
    </w:rPr>
  </w:style>
  <w:style w:type="paragraph" w:customStyle="1" w:styleId="Default">
    <w:name w:val="Default"/>
    <w:rsid w:val="002D0AE8"/>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2D0AE8"/>
    <w:pPr>
      <w:ind w:left="720"/>
      <w:contextualSpacing/>
    </w:pPr>
  </w:style>
  <w:style w:type="table" w:styleId="Tabelraster">
    <w:name w:val="Table Grid"/>
    <w:basedOn w:val="Standaardtabel"/>
    <w:uiPriority w:val="39"/>
    <w:rsid w:val="002D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705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57F"/>
  </w:style>
  <w:style w:type="paragraph" w:styleId="Voettekst">
    <w:name w:val="footer"/>
    <w:basedOn w:val="Standaard"/>
    <w:link w:val="VoettekstChar"/>
    <w:uiPriority w:val="99"/>
    <w:unhideWhenUsed/>
    <w:rsid w:val="007705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57F"/>
  </w:style>
  <w:style w:type="character" w:styleId="Verwijzingopmerking">
    <w:name w:val="annotation reference"/>
    <w:basedOn w:val="Standaardalinea-lettertype"/>
    <w:uiPriority w:val="99"/>
    <w:semiHidden/>
    <w:unhideWhenUsed/>
    <w:rsid w:val="003364C3"/>
    <w:rPr>
      <w:sz w:val="16"/>
      <w:szCs w:val="16"/>
    </w:rPr>
  </w:style>
  <w:style w:type="paragraph" w:styleId="Tekstopmerking">
    <w:name w:val="annotation text"/>
    <w:basedOn w:val="Standaard"/>
    <w:link w:val="TekstopmerkingChar"/>
    <w:uiPriority w:val="99"/>
    <w:unhideWhenUsed/>
    <w:rsid w:val="003364C3"/>
    <w:pPr>
      <w:spacing w:line="240" w:lineRule="auto"/>
    </w:pPr>
    <w:rPr>
      <w:sz w:val="20"/>
      <w:szCs w:val="20"/>
    </w:rPr>
  </w:style>
  <w:style w:type="character" w:customStyle="1" w:styleId="TekstopmerkingChar">
    <w:name w:val="Tekst opmerking Char"/>
    <w:basedOn w:val="Standaardalinea-lettertype"/>
    <w:link w:val="Tekstopmerking"/>
    <w:uiPriority w:val="99"/>
    <w:rsid w:val="003364C3"/>
    <w:rPr>
      <w:sz w:val="20"/>
      <w:szCs w:val="20"/>
    </w:rPr>
  </w:style>
  <w:style w:type="paragraph" w:styleId="Onderwerpvanopmerking">
    <w:name w:val="annotation subject"/>
    <w:basedOn w:val="Tekstopmerking"/>
    <w:next w:val="Tekstopmerking"/>
    <w:link w:val="OnderwerpvanopmerkingChar"/>
    <w:uiPriority w:val="99"/>
    <w:semiHidden/>
    <w:unhideWhenUsed/>
    <w:rsid w:val="003364C3"/>
    <w:rPr>
      <w:b/>
      <w:bCs/>
    </w:rPr>
  </w:style>
  <w:style w:type="character" w:customStyle="1" w:styleId="OnderwerpvanopmerkingChar">
    <w:name w:val="Onderwerp van opmerking Char"/>
    <w:basedOn w:val="TekstopmerkingChar"/>
    <w:link w:val="Onderwerpvanopmerking"/>
    <w:uiPriority w:val="99"/>
    <w:semiHidden/>
    <w:rsid w:val="00336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47BD911C46D43A25E9A93FB83B606" ma:contentTypeVersion="18" ma:contentTypeDescription="Een nieuw document maken." ma:contentTypeScope="" ma:versionID="03161446782200baee721ff38e254187">
  <xsd:schema xmlns:xsd="http://www.w3.org/2001/XMLSchema" xmlns:xs="http://www.w3.org/2001/XMLSchema" xmlns:p="http://schemas.microsoft.com/office/2006/metadata/properties" xmlns:ns2="1bc67149-6bb4-4fb4-9ee2-1e229e35b2ed" xmlns:ns3="c928f412-10bb-4b6e-84d8-cb88e5d3724f" targetNamespace="http://schemas.microsoft.com/office/2006/metadata/properties" ma:root="true" ma:fieldsID="c5ba34f7481a8122157443648b16053e" ns2:_="" ns3:_="">
    <xsd:import namespace="1bc67149-6bb4-4fb4-9ee2-1e229e35b2ed"/>
    <xsd:import namespace="c928f412-10bb-4b6e-84d8-cb88e5d37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67149-6bb4-4fb4-9ee2-1e229e35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8f412-10bb-4b6e-84d8-cb88e5d3724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51a276-5efd-4b99-934d-76298963dfaf}" ma:internalName="TaxCatchAll" ma:showField="CatchAllData" ma:web="c928f412-10bb-4b6e-84d8-cb88e5d37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c67149-6bb4-4fb4-9ee2-1e229e35b2ed">
      <Terms xmlns="http://schemas.microsoft.com/office/infopath/2007/PartnerControls"/>
    </lcf76f155ced4ddcb4097134ff3c332f>
    <TaxCatchAll xmlns="c928f412-10bb-4b6e-84d8-cb88e5d3724f" xsi:nil="true"/>
  </documentManagement>
</p:properties>
</file>

<file path=customXml/itemProps1.xml><?xml version="1.0" encoding="utf-8"?>
<ds:datastoreItem xmlns:ds="http://schemas.openxmlformats.org/officeDocument/2006/customXml" ds:itemID="{4008247A-CF5B-4A07-9132-535B9BCE832D}"/>
</file>

<file path=customXml/itemProps2.xml><?xml version="1.0" encoding="utf-8"?>
<ds:datastoreItem xmlns:ds="http://schemas.openxmlformats.org/officeDocument/2006/customXml" ds:itemID="{FF82DE09-7E60-4AE5-88C5-8BF39CA8FBB1}">
  <ds:schemaRefs>
    <ds:schemaRef ds:uri="http://schemas.microsoft.com/sharepoint/v3/contenttype/forms"/>
  </ds:schemaRefs>
</ds:datastoreItem>
</file>

<file path=customXml/itemProps3.xml><?xml version="1.0" encoding="utf-8"?>
<ds:datastoreItem xmlns:ds="http://schemas.openxmlformats.org/officeDocument/2006/customXml" ds:itemID="{64B9280B-5AEB-4414-9355-DA7FB6587EF5}">
  <ds:schemaRefs>
    <ds:schemaRef ds:uri="http://schemas.microsoft.com/office/2006/metadata/properties"/>
    <ds:schemaRef ds:uri="http://schemas.microsoft.com/office/infopath/2007/PartnerControls"/>
    <ds:schemaRef ds:uri="1bc67149-6bb4-4fb4-9ee2-1e229e35b2ed"/>
    <ds:schemaRef ds:uri="c928f412-10bb-4b6e-84d8-cb88e5d3724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1541</Words>
  <Characters>8477</Characters>
  <Application>Microsoft Office Word</Application>
  <DocSecurity>4</DocSecurity>
  <Lines>70</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Ruit</dc:creator>
  <cp:keywords/>
  <dc:description/>
  <cp:lastModifiedBy>Linschoten, Liesbeth van</cp:lastModifiedBy>
  <cp:revision>2</cp:revision>
  <dcterms:created xsi:type="dcterms:W3CDTF">2024-06-04T14:08:00Z</dcterms:created>
  <dcterms:modified xsi:type="dcterms:W3CDTF">2024-06-04T14:08:00Z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0x0101008C647BD911C46D43A25E9A93FB83B606</vt:lpwstr>
  </property>
</Properties>
</file>